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433B6" w14:textId="77777777" w:rsidR="003E4AEF" w:rsidRDefault="003E4AEF" w:rsidP="003E4AEF">
      <w:pPr>
        <w:pStyle w:val="Title"/>
        <w:pBdr>
          <w:top w:val="nil"/>
          <w:left w:val="nil"/>
          <w:bottom w:val="nil"/>
          <w:right w:val="nil"/>
          <w:between w:val="nil"/>
        </w:pBdr>
      </w:pPr>
      <w:bookmarkStart w:id="0" w:name="_5x0d5h95i329" w:colFirst="0" w:colLast="0"/>
      <w:bookmarkEnd w:id="0"/>
      <w:r>
        <w:t>Solomon Adefowora</w:t>
      </w:r>
    </w:p>
    <w:p w14:paraId="7CE0C66C" w14:textId="77777777" w:rsidR="003E4AEF" w:rsidRDefault="003E4AEF" w:rsidP="003E4AEF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bookmarkStart w:id="1" w:name="_sbziogryzzql" w:colFirst="0" w:colLast="0"/>
      <w:bookmarkEnd w:id="1"/>
      <w:r>
        <w:t>Cloud Network &amp; DevOps Engineer</w:t>
      </w:r>
    </w:p>
    <w:p w14:paraId="5629206F" w14:textId="77777777" w:rsidR="003E4AEF" w:rsidRDefault="003E4AEF" w:rsidP="003E4A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27 Bottomwood street</w:t>
      </w:r>
    </w:p>
    <w:p w14:paraId="02CE1E44" w14:textId="77777777" w:rsidR="003E4AEF" w:rsidRDefault="003E4AEF" w:rsidP="003E4A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Brampton, ON L6S 0A7</w:t>
      </w:r>
    </w:p>
    <w:p w14:paraId="386BC54F" w14:textId="77777777" w:rsidR="003E4AEF" w:rsidRDefault="003E4AEF" w:rsidP="003E4A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(647) 764 - 3431</w:t>
      </w:r>
    </w:p>
    <w:p w14:paraId="197D40CB" w14:textId="2ED81AB7" w:rsidR="003E4AEF" w:rsidRDefault="00477BED" w:rsidP="003E4A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1155CC"/>
          <w:u w:val="single"/>
        </w:rPr>
      </w:pPr>
      <w:r>
        <w:t xml:space="preserve">Email: </w:t>
      </w:r>
      <w:hyperlink r:id="rId7" w:history="1">
        <w:r w:rsidRPr="00C770BD">
          <w:rPr>
            <w:rStyle w:val="Hyperlink"/>
          </w:rPr>
          <w:t>solo.ade@solomind.ca</w:t>
        </w:r>
      </w:hyperlink>
    </w:p>
    <w:p w14:paraId="47A970A1" w14:textId="77777777" w:rsidR="00477BED" w:rsidRDefault="00477BED" w:rsidP="003E4A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t xml:space="preserve">LinkedIn: </w:t>
      </w:r>
      <w:hyperlink r:id="rId8" w:history="1">
        <w:r w:rsidRPr="00C770BD">
          <w:rPr>
            <w:rStyle w:val="Hyperlink"/>
          </w:rPr>
          <w:t>https://www.linkedin.com/in/solomon-a-666236272/</w:t>
        </w:r>
      </w:hyperlink>
    </w:p>
    <w:p w14:paraId="1F38399E" w14:textId="11554FE0" w:rsidR="003E4AEF" w:rsidRDefault="00477BED" w:rsidP="003E4A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t xml:space="preserve">Website: </w:t>
      </w:r>
      <w:r>
        <w:rPr>
          <w:color w:val="666666"/>
        </w:rPr>
        <w:t xml:space="preserve"> </w:t>
      </w:r>
      <w:hyperlink r:id="rId9" w:history="1">
        <w:r w:rsidR="003E4AEF" w:rsidRPr="00477BED">
          <w:rPr>
            <w:rStyle w:val="Hyperlink"/>
          </w:rPr>
          <w:t>https://solomind.ca</w:t>
        </w:r>
      </w:hyperlink>
    </w:p>
    <w:p w14:paraId="4B072DDA" w14:textId="77777777" w:rsidR="003E4AEF" w:rsidRDefault="003E4AEF" w:rsidP="003E4A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</w:p>
    <w:p w14:paraId="6D76DAA9" w14:textId="77777777" w:rsidR="003E4AEF" w:rsidRDefault="003E4AEF" w:rsidP="003E4AEF">
      <w:pPr>
        <w:pStyle w:val="Heading1"/>
      </w:pPr>
      <w:bookmarkStart w:id="2" w:name="_cdwo203n9q7m" w:colFirst="0" w:colLast="0"/>
      <w:bookmarkEnd w:id="2"/>
      <w:r>
        <w:t>SUMMARY</w:t>
      </w:r>
    </w:p>
    <w:p w14:paraId="539F6DB9" w14:textId="7D9D1AD2" w:rsidR="00946063" w:rsidRPr="00946063" w:rsidRDefault="00946063" w:rsidP="00946063">
      <w:pPr>
        <w:spacing w:before="240" w:after="240"/>
        <w:rPr>
          <w:lang w:val="en-US"/>
        </w:rPr>
      </w:pPr>
      <w:r w:rsidRPr="00946063">
        <w:rPr>
          <w:lang w:val="en-US"/>
        </w:rPr>
        <w:t>Over </w:t>
      </w:r>
      <w:r w:rsidRPr="00946063">
        <w:rPr>
          <w:b/>
          <w:bCs/>
          <w:lang w:val="en-US"/>
        </w:rPr>
        <w:t>8 years’ experience</w:t>
      </w:r>
      <w:r w:rsidRPr="00946063">
        <w:rPr>
          <w:lang w:val="en-US"/>
        </w:rPr>
        <w:t> in </w:t>
      </w:r>
      <w:r w:rsidRPr="00946063">
        <w:rPr>
          <w:b/>
          <w:bCs/>
          <w:lang w:val="en-US"/>
        </w:rPr>
        <w:t>Networking Technology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Cloud Infrastructure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DevOps</w:t>
      </w:r>
      <w:r w:rsidRPr="00946063">
        <w:rPr>
          <w:lang w:val="en-US"/>
        </w:rPr>
        <w:t>, and </w:t>
      </w:r>
      <w:r w:rsidRPr="00946063">
        <w:rPr>
          <w:b/>
          <w:bCs/>
          <w:lang w:val="en-US"/>
        </w:rPr>
        <w:t>Project Management</w:t>
      </w:r>
      <w:r w:rsidRPr="00946063">
        <w:rPr>
          <w:lang w:val="en-US"/>
        </w:rPr>
        <w:t> with strong expertise in </w:t>
      </w:r>
      <w:r w:rsidRPr="00946063">
        <w:rPr>
          <w:b/>
          <w:bCs/>
          <w:lang w:val="en-US"/>
        </w:rPr>
        <w:t>AWS infrastructure deployment</w:t>
      </w:r>
      <w:r w:rsidRPr="00946063">
        <w:rPr>
          <w:lang w:val="en-US"/>
        </w:rPr>
        <w:t> and </w:t>
      </w:r>
      <w:r w:rsidRPr="00946063">
        <w:rPr>
          <w:b/>
          <w:bCs/>
          <w:lang w:val="en-US"/>
        </w:rPr>
        <w:t>AWS data engineering services</w:t>
      </w:r>
      <w:r w:rsidRPr="00946063">
        <w:rPr>
          <w:lang w:val="en-US"/>
        </w:rPr>
        <w:t> including </w:t>
      </w:r>
      <w:r w:rsidRPr="00946063">
        <w:rPr>
          <w:b/>
          <w:bCs/>
          <w:lang w:val="en-US"/>
        </w:rPr>
        <w:t>EMR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Glue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Athena</w:t>
      </w:r>
      <w:r w:rsidRPr="00946063">
        <w:rPr>
          <w:lang w:val="en-US"/>
        </w:rPr>
        <w:t>, and </w:t>
      </w:r>
      <w:r w:rsidRPr="00946063">
        <w:rPr>
          <w:b/>
          <w:bCs/>
          <w:lang w:val="en-US"/>
        </w:rPr>
        <w:t>Data Firehose</w:t>
      </w:r>
      <w:r w:rsidRPr="00946063">
        <w:rPr>
          <w:lang w:val="en-US"/>
        </w:rPr>
        <w:t>. Skilled in </w:t>
      </w:r>
      <w:r w:rsidRPr="00946063">
        <w:rPr>
          <w:b/>
          <w:bCs/>
          <w:lang w:val="en-US"/>
        </w:rPr>
        <w:t>DevOps</w:t>
      </w:r>
      <w:r w:rsidRPr="00946063">
        <w:rPr>
          <w:lang w:val="en-US"/>
        </w:rPr>
        <w:t> and </w:t>
      </w:r>
      <w:r w:rsidRPr="00946063">
        <w:rPr>
          <w:b/>
          <w:bCs/>
          <w:lang w:val="en-US"/>
        </w:rPr>
        <w:t>MLOps</w:t>
      </w:r>
      <w:r w:rsidRPr="00946063">
        <w:rPr>
          <w:lang w:val="en-US"/>
        </w:rPr>
        <w:t> utilizing </w:t>
      </w:r>
      <w:r w:rsidRPr="00946063">
        <w:rPr>
          <w:b/>
          <w:bCs/>
          <w:lang w:val="en-US"/>
        </w:rPr>
        <w:t>Terraform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Ansible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AWS native CI/CD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Jenkins</w:t>
      </w:r>
      <w:r w:rsidRPr="00946063">
        <w:rPr>
          <w:lang w:val="en-US"/>
        </w:rPr>
        <w:t>, and </w:t>
      </w:r>
      <w:r w:rsidRPr="00946063">
        <w:rPr>
          <w:b/>
          <w:bCs/>
          <w:lang w:val="en-US"/>
        </w:rPr>
        <w:t>Git</w:t>
      </w:r>
      <w:r w:rsidRPr="00946063">
        <w:rPr>
          <w:lang w:val="en-US"/>
        </w:rPr>
        <w:t>. Experienced in managing network infrastructure elements such as </w:t>
      </w:r>
      <w:r w:rsidRPr="00946063">
        <w:rPr>
          <w:b/>
          <w:bCs/>
          <w:lang w:val="en-US"/>
        </w:rPr>
        <w:t>VPNs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SDNs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WAPs</w:t>
      </w:r>
      <w:r w:rsidRPr="00946063">
        <w:rPr>
          <w:lang w:val="en-US"/>
        </w:rPr>
        <w:t>, and </w:t>
      </w:r>
      <w:r w:rsidRPr="00946063">
        <w:rPr>
          <w:b/>
          <w:bCs/>
          <w:lang w:val="en-US"/>
        </w:rPr>
        <w:t xml:space="preserve">Load </w:t>
      </w:r>
      <w:r w:rsidR="00753345">
        <w:rPr>
          <w:b/>
          <w:bCs/>
          <w:lang w:val="en-US"/>
        </w:rPr>
        <w:t>b</w:t>
      </w:r>
      <w:r w:rsidRPr="00946063">
        <w:rPr>
          <w:b/>
          <w:bCs/>
          <w:lang w:val="en-US"/>
        </w:rPr>
        <w:t>alancers</w:t>
      </w:r>
      <w:r w:rsidRPr="00946063">
        <w:rPr>
          <w:lang w:val="en-US"/>
        </w:rPr>
        <w:t> (including </w:t>
      </w:r>
      <w:r w:rsidRPr="00946063">
        <w:rPr>
          <w:b/>
          <w:bCs/>
          <w:lang w:val="en-US"/>
        </w:rPr>
        <w:t>AWS ELB &amp; ALB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A10/F5</w:t>
      </w:r>
      <w:r w:rsidRPr="00946063">
        <w:rPr>
          <w:lang w:val="en-US"/>
        </w:rPr>
        <w:t>), as well as configuring </w:t>
      </w:r>
      <w:r w:rsidRPr="00946063">
        <w:rPr>
          <w:b/>
          <w:bCs/>
          <w:lang w:val="en-US"/>
        </w:rPr>
        <w:t>Switches</w:t>
      </w:r>
      <w:r w:rsidRPr="00946063">
        <w:rPr>
          <w:lang w:val="en-US"/>
        </w:rPr>
        <w:t> and </w:t>
      </w:r>
      <w:r w:rsidRPr="00946063">
        <w:rPr>
          <w:b/>
          <w:bCs/>
          <w:lang w:val="en-US"/>
        </w:rPr>
        <w:t>Routers</w:t>
      </w:r>
      <w:r w:rsidRPr="00946063">
        <w:rPr>
          <w:lang w:val="en-US"/>
        </w:rPr>
        <w:t>. Proficient with system administration tools like </w:t>
      </w:r>
      <w:r w:rsidRPr="00946063">
        <w:rPr>
          <w:b/>
          <w:bCs/>
          <w:lang w:val="en-US"/>
        </w:rPr>
        <w:t>Microsoft System Center (SCCM)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Active Directory (AD)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Docker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Linux</w:t>
      </w:r>
      <w:r w:rsidRPr="00946063">
        <w:rPr>
          <w:lang w:val="en-US"/>
        </w:rPr>
        <w:t>, network tools (</w:t>
      </w:r>
      <w:r w:rsidRPr="00946063">
        <w:rPr>
          <w:b/>
          <w:bCs/>
          <w:lang w:val="en-US"/>
        </w:rPr>
        <w:t>NMap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Wireshark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SSH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SCP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Telnet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FTP</w:t>
      </w:r>
      <w:r w:rsidRPr="00946063">
        <w:rPr>
          <w:lang w:val="en-US"/>
        </w:rPr>
        <w:t>), and mainframe security managers such as </w:t>
      </w:r>
      <w:r w:rsidRPr="00946063">
        <w:rPr>
          <w:b/>
          <w:bCs/>
          <w:lang w:val="en-US"/>
        </w:rPr>
        <w:t>RACF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ACF2</w:t>
      </w:r>
      <w:r w:rsidRPr="00946063">
        <w:rPr>
          <w:lang w:val="en-US"/>
        </w:rPr>
        <w:t>, and </w:t>
      </w:r>
      <w:r w:rsidRPr="00946063">
        <w:rPr>
          <w:b/>
          <w:bCs/>
          <w:lang w:val="en-US"/>
        </w:rPr>
        <w:t>Top Secret</w:t>
      </w:r>
      <w:r w:rsidRPr="00946063">
        <w:rPr>
          <w:lang w:val="en-US"/>
        </w:rPr>
        <w:t>.</w:t>
      </w:r>
    </w:p>
    <w:p w14:paraId="2641424D" w14:textId="4870EFBF" w:rsidR="00946063" w:rsidRPr="00946063" w:rsidRDefault="00946063" w:rsidP="00946063">
      <w:pPr>
        <w:spacing w:before="240" w:after="240"/>
        <w:rPr>
          <w:lang w:val="en-US"/>
        </w:rPr>
      </w:pPr>
      <w:r w:rsidRPr="00946063">
        <w:rPr>
          <w:lang w:val="en-US"/>
        </w:rPr>
        <w:t>Designed and managed roles and groups with </w:t>
      </w:r>
      <w:r w:rsidRPr="00946063">
        <w:rPr>
          <w:b/>
          <w:bCs/>
          <w:lang w:val="en-US"/>
        </w:rPr>
        <w:t>AWS Identity and Access Management (IAM)</w:t>
      </w:r>
      <w:r w:rsidRPr="00946063">
        <w:rPr>
          <w:lang w:val="en-US"/>
        </w:rPr>
        <w:t> to control user accounts and configured AWS services including </w:t>
      </w:r>
      <w:r w:rsidRPr="00946063">
        <w:rPr>
          <w:b/>
          <w:bCs/>
          <w:lang w:val="en-US"/>
        </w:rPr>
        <w:t>RDS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Route 53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SQS</w:t>
      </w:r>
      <w:r w:rsidRPr="00946063">
        <w:rPr>
          <w:lang w:val="en-US"/>
        </w:rPr>
        <w:t>, and </w:t>
      </w:r>
      <w:r w:rsidRPr="00946063">
        <w:rPr>
          <w:b/>
          <w:bCs/>
          <w:lang w:val="en-US"/>
        </w:rPr>
        <w:t>SNS</w:t>
      </w:r>
      <w:r w:rsidRPr="00946063">
        <w:rPr>
          <w:lang w:val="en-US"/>
        </w:rPr>
        <w:t>. Developed </w:t>
      </w:r>
      <w:r w:rsidRPr="00946063">
        <w:rPr>
          <w:b/>
          <w:bCs/>
          <w:lang w:val="en-US"/>
        </w:rPr>
        <w:t>Ansible playbooks</w:t>
      </w:r>
      <w:r w:rsidRPr="00946063">
        <w:rPr>
          <w:lang w:val="en-US"/>
        </w:rPr>
        <w:t> leveraging </w:t>
      </w:r>
      <w:r w:rsidRPr="00946063">
        <w:rPr>
          <w:b/>
          <w:bCs/>
          <w:lang w:val="en-US"/>
        </w:rPr>
        <w:t>Python SSH</w:t>
      </w:r>
      <w:r w:rsidRPr="00946063">
        <w:rPr>
          <w:lang w:val="en-US"/>
        </w:rPr>
        <w:t> wrappers to manage configurations of AWS nodes. Implemented best practices and tools in </w:t>
      </w:r>
      <w:r w:rsidRPr="00946063">
        <w:rPr>
          <w:b/>
          <w:bCs/>
          <w:lang w:val="en-US"/>
        </w:rPr>
        <w:t>DevOps</w:t>
      </w:r>
      <w:r w:rsidRPr="00946063">
        <w:rPr>
          <w:lang w:val="en-US"/>
        </w:rPr>
        <w:t>, including centralized logging with the </w:t>
      </w:r>
      <w:r w:rsidRPr="00946063">
        <w:rPr>
          <w:b/>
          <w:bCs/>
          <w:lang w:val="en-US"/>
        </w:rPr>
        <w:t>ELK stack</w:t>
      </w:r>
      <w:r w:rsidRPr="00946063">
        <w:rPr>
          <w:lang w:val="en-US"/>
        </w:rPr>
        <w:t> and monitoring via </w:t>
      </w:r>
      <w:r w:rsidRPr="00946063">
        <w:rPr>
          <w:b/>
          <w:bCs/>
          <w:lang w:val="en-US"/>
        </w:rPr>
        <w:t>Nagios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Splunk</w:t>
      </w:r>
      <w:r w:rsidRPr="00946063">
        <w:rPr>
          <w:lang w:val="en-US"/>
        </w:rPr>
        <w:t>, and </w:t>
      </w:r>
      <w:r w:rsidRPr="00946063">
        <w:rPr>
          <w:b/>
          <w:bCs/>
          <w:lang w:val="en-US"/>
        </w:rPr>
        <w:t>CloudWatch</w:t>
      </w:r>
      <w:r w:rsidRPr="00946063">
        <w:rPr>
          <w:lang w:val="en-US"/>
        </w:rPr>
        <w:t>.</w:t>
      </w:r>
      <w:r w:rsidR="001661AE">
        <w:rPr>
          <w:lang w:val="en-US"/>
        </w:rPr>
        <w:t xml:space="preserve"> </w:t>
      </w:r>
      <w:r w:rsidR="001661AE">
        <w:rPr>
          <w:lang w:val="en-US"/>
        </w:rPr>
        <w:br/>
      </w:r>
      <w:r w:rsidR="001661AE" w:rsidRPr="001661AE">
        <w:t>Extensive hands-on experience designing and deploying </w:t>
      </w:r>
      <w:r w:rsidR="001661AE" w:rsidRPr="001661AE">
        <w:rPr>
          <w:b/>
          <w:bCs/>
        </w:rPr>
        <w:t>deep learning</w:t>
      </w:r>
      <w:r w:rsidR="001661AE" w:rsidRPr="001661AE">
        <w:t> and </w:t>
      </w:r>
      <w:r w:rsidR="001661AE" w:rsidRPr="001661AE">
        <w:rPr>
          <w:b/>
          <w:bCs/>
        </w:rPr>
        <w:t>machine learning</w:t>
      </w:r>
      <w:r w:rsidR="001661AE" w:rsidRPr="001661AE">
        <w:t> solutions using frameworks such as </w:t>
      </w:r>
      <w:r w:rsidR="001661AE" w:rsidRPr="001661AE">
        <w:rPr>
          <w:b/>
          <w:bCs/>
        </w:rPr>
        <w:t>PyTorch</w:t>
      </w:r>
      <w:r w:rsidR="001661AE" w:rsidRPr="001661AE">
        <w:t>, </w:t>
      </w:r>
      <w:r w:rsidR="001661AE" w:rsidRPr="001661AE">
        <w:rPr>
          <w:b/>
          <w:bCs/>
        </w:rPr>
        <w:t>TensorFlow</w:t>
      </w:r>
      <w:r w:rsidR="001661AE" w:rsidRPr="001661AE">
        <w:t>, and </w:t>
      </w:r>
      <w:r w:rsidR="001661AE" w:rsidRPr="001661AE">
        <w:rPr>
          <w:b/>
          <w:bCs/>
        </w:rPr>
        <w:t>scikit-learn</w:t>
      </w:r>
      <w:r w:rsidR="001661AE" w:rsidRPr="001661AE">
        <w:t>. Specialized in </w:t>
      </w:r>
      <w:r w:rsidR="001661AE" w:rsidRPr="001661AE">
        <w:rPr>
          <w:b/>
          <w:bCs/>
        </w:rPr>
        <w:t>neural network architecture design</w:t>
      </w:r>
      <w:r w:rsidR="001661AE" w:rsidRPr="001661AE">
        <w:t> (including </w:t>
      </w:r>
      <w:r w:rsidR="001661AE" w:rsidRPr="001661AE">
        <w:rPr>
          <w:b/>
          <w:bCs/>
        </w:rPr>
        <w:t>CNNs</w:t>
      </w:r>
      <w:r w:rsidR="001661AE" w:rsidRPr="001661AE">
        <w:t>, </w:t>
      </w:r>
      <w:r w:rsidR="001661AE" w:rsidRPr="001661AE">
        <w:rPr>
          <w:b/>
          <w:bCs/>
        </w:rPr>
        <w:t>RNNs</w:t>
      </w:r>
      <w:r w:rsidR="001661AE" w:rsidRPr="001661AE">
        <w:t>, and </w:t>
      </w:r>
      <w:r w:rsidR="001661AE" w:rsidRPr="001661AE">
        <w:rPr>
          <w:b/>
          <w:bCs/>
        </w:rPr>
        <w:t>GANs</w:t>
      </w:r>
      <w:r w:rsidR="001661AE" w:rsidRPr="001661AE">
        <w:t>), </w:t>
      </w:r>
      <w:r w:rsidR="001661AE" w:rsidRPr="001661AE">
        <w:rPr>
          <w:b/>
          <w:bCs/>
        </w:rPr>
        <w:t>model training</w:t>
      </w:r>
      <w:r w:rsidR="001661AE" w:rsidRPr="001661AE">
        <w:t>, and </w:t>
      </w:r>
      <w:r w:rsidR="001661AE" w:rsidRPr="001661AE">
        <w:rPr>
          <w:b/>
          <w:bCs/>
        </w:rPr>
        <w:t>hyperparameter tuning</w:t>
      </w:r>
      <w:r w:rsidR="001661AE" w:rsidRPr="001661AE">
        <w:t>. </w:t>
      </w:r>
    </w:p>
    <w:p w14:paraId="2FFA6086" w14:textId="2E6D49D7" w:rsidR="003E4AEF" w:rsidRDefault="00946063" w:rsidP="003E4AEF">
      <w:pPr>
        <w:spacing w:before="240" w:after="240"/>
      </w:pPr>
      <w:r w:rsidRPr="00946063">
        <w:rPr>
          <w:lang w:val="en-US"/>
        </w:rPr>
        <w:t>Experienced working in </w:t>
      </w:r>
      <w:r w:rsidRPr="00946063">
        <w:rPr>
          <w:b/>
          <w:bCs/>
          <w:lang w:val="en-US"/>
        </w:rPr>
        <w:t>Agile environments</w:t>
      </w:r>
      <w:r w:rsidRPr="00946063">
        <w:rPr>
          <w:lang w:val="en-US"/>
        </w:rPr>
        <w:t> using </w:t>
      </w:r>
      <w:r w:rsidRPr="00946063">
        <w:rPr>
          <w:b/>
          <w:bCs/>
          <w:lang w:val="en-US"/>
        </w:rPr>
        <w:t>SCRUM</w:t>
      </w:r>
      <w:r w:rsidRPr="00946063">
        <w:rPr>
          <w:lang w:val="en-US"/>
        </w:rPr>
        <w:t> and </w:t>
      </w:r>
      <w:r w:rsidRPr="00946063">
        <w:rPr>
          <w:b/>
          <w:bCs/>
          <w:lang w:val="en-US"/>
        </w:rPr>
        <w:t>KANBAN</w:t>
      </w:r>
      <w:r w:rsidRPr="00946063">
        <w:rPr>
          <w:lang w:val="en-US"/>
        </w:rPr>
        <w:t> methodologies</w:t>
      </w:r>
      <w:r w:rsidR="001661AE">
        <w:rPr>
          <w:lang w:val="en-US"/>
        </w:rPr>
        <w:t xml:space="preserve">. </w:t>
      </w:r>
      <w:r w:rsidRPr="00946063">
        <w:rPr>
          <w:lang w:val="en-US"/>
        </w:rPr>
        <w:t>Created and maintained multiple build definitions and published profiles to automate build pipelines.</w:t>
      </w:r>
      <w:r w:rsidR="001661AE" w:rsidRPr="001661AE">
        <w:rPr>
          <w:lang w:val="en-US"/>
        </w:rPr>
        <w:t xml:space="preserve"> </w:t>
      </w:r>
      <w:r w:rsidR="001661AE" w:rsidRPr="003E57C7">
        <w:rPr>
          <w:lang w:val="en-US"/>
        </w:rPr>
        <w:t xml:space="preserve">Proficient </w:t>
      </w:r>
      <w:r w:rsidR="001661AE">
        <w:rPr>
          <w:lang w:val="en-US"/>
        </w:rPr>
        <w:t xml:space="preserve">with </w:t>
      </w:r>
      <w:r w:rsidR="001661AE" w:rsidRPr="003E57C7">
        <w:rPr>
          <w:b/>
          <w:bCs/>
          <w:lang w:val="en-US"/>
        </w:rPr>
        <w:t>Microsoft Project and JIRA</w:t>
      </w:r>
      <w:r w:rsidR="001661AE" w:rsidRPr="003E57C7">
        <w:rPr>
          <w:lang w:val="en-US"/>
        </w:rPr>
        <w:t>.</w:t>
      </w:r>
      <w:r w:rsidRPr="00946063">
        <w:rPr>
          <w:lang w:val="en-US"/>
        </w:rPr>
        <w:t xml:space="preserve"> Strong </w:t>
      </w:r>
      <w:r w:rsidRPr="00946063">
        <w:rPr>
          <w:b/>
          <w:bCs/>
          <w:lang w:val="en-US"/>
        </w:rPr>
        <w:t>analytical</w:t>
      </w:r>
      <w:r w:rsidRPr="00946063">
        <w:rPr>
          <w:lang w:val="en-US"/>
        </w:rPr>
        <w:t>, </w:t>
      </w:r>
      <w:r w:rsidRPr="00946063">
        <w:rPr>
          <w:b/>
          <w:bCs/>
          <w:lang w:val="en-US"/>
        </w:rPr>
        <w:t>problem-solving</w:t>
      </w:r>
      <w:r w:rsidRPr="00946063">
        <w:rPr>
          <w:lang w:val="en-US"/>
        </w:rPr>
        <w:t>, and </w:t>
      </w:r>
      <w:r w:rsidRPr="00946063">
        <w:rPr>
          <w:b/>
          <w:bCs/>
          <w:lang w:val="en-US"/>
        </w:rPr>
        <w:t>communication skills</w:t>
      </w:r>
      <w:r w:rsidRPr="00946063">
        <w:rPr>
          <w:lang w:val="en-US"/>
        </w:rPr>
        <w:t>, able to work independently or collaboratively within teams.</w:t>
      </w:r>
      <w:bookmarkStart w:id="3" w:name="_inx73jfg7qti" w:colFirst="0" w:colLast="0"/>
      <w:bookmarkEnd w:id="3"/>
      <w:r w:rsidR="003E57C7">
        <w:rPr>
          <w:lang w:val="en-US"/>
        </w:rPr>
        <w:t xml:space="preserve"> </w:t>
      </w:r>
    </w:p>
    <w:p w14:paraId="3355C155" w14:textId="77777777" w:rsidR="003E4AEF" w:rsidRDefault="003E4AEF" w:rsidP="003E4AEF">
      <w:pPr>
        <w:pStyle w:val="Heading1"/>
        <w:pBdr>
          <w:top w:val="nil"/>
          <w:left w:val="nil"/>
          <w:bottom w:val="nil"/>
          <w:right w:val="nil"/>
          <w:between w:val="nil"/>
        </w:pBdr>
      </w:pPr>
      <w:r>
        <w:t>SKILLS</w:t>
      </w:r>
    </w:p>
    <w:p w14:paraId="7BE6ACBF" w14:textId="77777777" w:rsidR="003E4AEF" w:rsidRDefault="003E4AEF" w:rsidP="003E4A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EXCELLENT ABILITY TO CONFIGURE &amp; TROUBLESHOOT: </w:t>
      </w:r>
      <w:r>
        <w:rPr>
          <w:b/>
        </w:rPr>
        <w:t>VLANs, ACLs, OSPF, EIGRP, RIP, BGP, DNS, DHCP, MPLS, VPC, HSRP, VRRP, QOS TRAFFIC, STP, NAT, SSH, TCP/IP, ROUTING &amp; SWITCHING, LINUX CLIs.</w:t>
      </w:r>
      <w:r>
        <w:rPr>
          <w:b/>
        </w:rPr>
        <w:br/>
      </w:r>
    </w:p>
    <w:p w14:paraId="5B7E178B" w14:textId="77777777" w:rsidR="003E4AEF" w:rsidRDefault="003E4AEF" w:rsidP="003E4A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t>EXCELLENT KNOWLEDGE OF AWS IN</w:t>
      </w:r>
      <w:r>
        <w:rPr>
          <w:b/>
        </w:rPr>
        <w:t>: CLOUDFORMATION, ATHENA, SAM, SAGE MAKER, SAGE MAKER STUDIO, LAMBDA, API GATEWAYS, ELB, EC2, AIRFLOW, S3, DYNAMODB, AURORA, RDS, KINESIS DATA STREAM, DATA FIREHOSE, AWS EKS &amp; ECS, ELASTIC BEANSTALK, EFS &amp; FSX, VPC ENDPOINTS (Gateway &amp; Interface).</w:t>
      </w:r>
      <w:r>
        <w:rPr>
          <w:b/>
        </w:rPr>
        <w:br/>
      </w:r>
    </w:p>
    <w:p w14:paraId="785EDE6F" w14:textId="77777777" w:rsidR="003736C0" w:rsidRDefault="003E4AEF" w:rsidP="00BC73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t>VIRTUALIZATION</w:t>
      </w:r>
      <w:r w:rsidRPr="001661AE">
        <w:rPr>
          <w:b/>
        </w:rPr>
        <w:t xml:space="preserve"> (VMware &amp; Virtual Box),  </w:t>
      </w:r>
      <w:r>
        <w:t>SCRIPTING LANGUAGE</w:t>
      </w:r>
      <w:r w:rsidRPr="001661AE">
        <w:rPr>
          <w:b/>
        </w:rPr>
        <w:t xml:space="preserve"> (PowerShell/Bash Scripting, Python, YAML, JSON), </w:t>
      </w:r>
      <w:r>
        <w:t>OPERATING SYSTEM</w:t>
      </w:r>
      <w:r w:rsidRPr="001661AE">
        <w:rPr>
          <w:b/>
        </w:rPr>
        <w:t xml:space="preserve"> (Windows Server</w:t>
      </w:r>
      <w:r w:rsidR="00506EC9" w:rsidRPr="001661AE">
        <w:rPr>
          <w:b/>
        </w:rPr>
        <w:t>s</w:t>
      </w:r>
      <w:r w:rsidRPr="001661AE">
        <w:rPr>
          <w:b/>
        </w:rPr>
        <w:t xml:space="preserve">, Ubuntu 12/13, CentOS 4/5/6/7, WSL 1 &amp; 2, ), </w:t>
      </w:r>
      <w:r>
        <w:t>AUTOMATION &amp; ORCHESTRATION</w:t>
      </w:r>
      <w:r w:rsidRPr="001661AE">
        <w:rPr>
          <w:b/>
        </w:rPr>
        <w:t xml:space="preserve"> (Kubernetes, Docker, Puppet, CHEF, Ansible, Terraform, Adaxes), </w:t>
      </w:r>
      <w:r>
        <w:t>WEB SERVER</w:t>
      </w:r>
      <w:r w:rsidRPr="001661AE">
        <w:rPr>
          <w:b/>
        </w:rPr>
        <w:t xml:space="preserve"> (Tomcat 7/8, Apache, WebLogic, WebSphere),</w:t>
      </w:r>
      <w:r>
        <w:t>Forward &amp; Reverse</w:t>
      </w:r>
      <w:r w:rsidRPr="001661AE">
        <w:rPr>
          <w:b/>
        </w:rPr>
        <w:t xml:space="preserve"> Proxy Implementations</w:t>
      </w:r>
      <w:r w:rsidR="00464801" w:rsidRPr="001661AE">
        <w:rPr>
          <w:b/>
        </w:rPr>
        <w:t>, Microservices.</w:t>
      </w:r>
    </w:p>
    <w:p w14:paraId="0F5A0897" w14:textId="57E7F2EA" w:rsidR="003E4AEF" w:rsidRPr="001661AE" w:rsidRDefault="001661AE" w:rsidP="003736C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lastRenderedPageBreak/>
        <w:br/>
      </w:r>
    </w:p>
    <w:p w14:paraId="25D44CD1" w14:textId="6F5E8121" w:rsidR="00CA05C5" w:rsidRPr="001661AE" w:rsidRDefault="003E4AEF" w:rsidP="008545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t>EXCELLENT KNOWLEDGE OF PROJECT MANAGEMENT BEST PRACTICES:</w:t>
      </w:r>
      <w:r w:rsidRPr="001661AE">
        <w:rPr>
          <w:b/>
        </w:rPr>
        <w:t xml:space="preserve">  AGILE METHODOLOGIES, SCRUM, KANBAN, SCOPE DEVELOPMENT, PLANNING &amp; SCHEDULING, RISK, TEAM &amp; STAKEHOLDER MANAGEMENT.</w:t>
      </w:r>
    </w:p>
    <w:p w14:paraId="29DF98D8" w14:textId="77777777" w:rsidR="00CA05C5" w:rsidRDefault="00CA05C5" w:rsidP="00CA05C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</w:p>
    <w:p w14:paraId="32D43C7E" w14:textId="3320F3E8" w:rsidR="003E4AEF" w:rsidRPr="00464801" w:rsidRDefault="003E4AEF" w:rsidP="003E4A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ENVIRONMENT:</w:t>
      </w:r>
      <w:r>
        <w:rPr>
          <w:b/>
        </w:rPr>
        <w:t xml:space="preserve"> AWS, Azure, Linux, Windows, GIT, Grunt-automation, Jenkins, Artifactory, Chef, Python, PowerShell, and Apache tomcat, Microsoft System Center, Microsoft Exchange Server, Docker, Kubernetes, JIRA, Microsoft Project, Microsoft 365, Zoho Office Suite, Google Workspace(Suite).</w:t>
      </w:r>
      <w:r w:rsidR="00464801">
        <w:rPr>
          <w:b/>
        </w:rPr>
        <w:br/>
      </w:r>
    </w:p>
    <w:p w14:paraId="23E6808A" w14:textId="23BD40EF" w:rsidR="00464801" w:rsidRDefault="00464801" w:rsidP="003E4A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 w:rsidRPr="00464801">
        <w:t>MACHINE LEARNING &amp; DEEP LEARNING</w:t>
      </w:r>
      <w:r>
        <w:t xml:space="preserve">:  </w:t>
      </w:r>
      <w:r w:rsidRPr="00464801">
        <w:t>End-to-end model lifecycle (</w:t>
      </w:r>
      <w:r w:rsidRPr="003E57C7">
        <w:rPr>
          <w:b/>
          <w:bCs/>
        </w:rPr>
        <w:t>Data Preprocessing</w:t>
      </w:r>
      <w:r w:rsidRPr="00464801">
        <w:t xml:space="preserve">, </w:t>
      </w:r>
      <w:r w:rsidRPr="003E57C7">
        <w:rPr>
          <w:b/>
          <w:bCs/>
        </w:rPr>
        <w:t>Feature Engineering</w:t>
      </w:r>
      <w:r w:rsidRPr="00464801">
        <w:t xml:space="preserve">, </w:t>
      </w:r>
      <w:r w:rsidRPr="003E57C7">
        <w:rPr>
          <w:b/>
          <w:bCs/>
        </w:rPr>
        <w:t>Training</w:t>
      </w:r>
      <w:r w:rsidRPr="00464801">
        <w:t xml:space="preserve">, </w:t>
      </w:r>
      <w:r w:rsidRPr="003E57C7">
        <w:rPr>
          <w:b/>
          <w:bCs/>
        </w:rPr>
        <w:t>Tuning</w:t>
      </w:r>
      <w:r w:rsidRPr="00464801">
        <w:t>), leveraging Python libraries (</w:t>
      </w:r>
      <w:r w:rsidRPr="00464801">
        <w:rPr>
          <w:b/>
          <w:bCs/>
        </w:rPr>
        <w:t>Scikit-learn, Pandas, NumPy</w:t>
      </w:r>
      <w:r w:rsidRPr="00464801">
        <w:t>) and Deep Learning frameworks (</w:t>
      </w:r>
      <w:r w:rsidRPr="00464801">
        <w:rPr>
          <w:b/>
          <w:bCs/>
        </w:rPr>
        <w:t>PyTorch, TensorFlow</w:t>
      </w:r>
      <w:r w:rsidRPr="00464801">
        <w:t xml:space="preserve">) for deployment on </w:t>
      </w:r>
      <w:r w:rsidRPr="003E57C7">
        <w:rPr>
          <w:b/>
          <w:bCs/>
        </w:rPr>
        <w:t>AWS SageMaker</w:t>
      </w:r>
      <w:r w:rsidRPr="00464801">
        <w:t>.</w:t>
      </w:r>
      <w:r>
        <w:t xml:space="preserve"> </w:t>
      </w:r>
      <w:r w:rsidRPr="00464801">
        <w:rPr>
          <w:b/>
          <w:bCs/>
        </w:rPr>
        <w:t xml:space="preserve">Generative AI, </w:t>
      </w:r>
      <w:r w:rsidRPr="00464801">
        <w:t>including</w:t>
      </w:r>
      <w:r w:rsidRPr="00464801">
        <w:rPr>
          <w:b/>
          <w:bCs/>
        </w:rPr>
        <w:t xml:space="preserve"> LLM fine-tuning, RAG, </w:t>
      </w:r>
      <w:r w:rsidRPr="00464801">
        <w:t>and</w:t>
      </w:r>
      <w:r w:rsidRPr="00464801">
        <w:rPr>
          <w:b/>
          <w:bCs/>
        </w:rPr>
        <w:t xml:space="preserve"> Prompt Engineering with frameworks like LangChain </w:t>
      </w:r>
      <w:r w:rsidRPr="00464801">
        <w:t>and</w:t>
      </w:r>
      <w:r w:rsidRPr="00464801">
        <w:rPr>
          <w:b/>
          <w:bCs/>
        </w:rPr>
        <w:t xml:space="preserve"> Hugging Face </w:t>
      </w:r>
      <w:r w:rsidRPr="00464801">
        <w:t>for deployment</w:t>
      </w:r>
      <w:r>
        <w:t>.</w:t>
      </w:r>
    </w:p>
    <w:p w14:paraId="13217841" w14:textId="77777777" w:rsidR="003E4AEF" w:rsidRDefault="003E4AEF" w:rsidP="003E4AEF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r>
        <w:t>EXPERIENCE</w:t>
      </w:r>
    </w:p>
    <w:p w14:paraId="1F9DB018" w14:textId="4DB8060A" w:rsidR="00BB735A" w:rsidRPr="00BB735A" w:rsidRDefault="00B92089" w:rsidP="00BB735A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r>
        <w:t>Independent</w:t>
      </w:r>
      <w:r w:rsidR="003E4AEF">
        <w:t xml:space="preserve"> Con</w:t>
      </w:r>
      <w:r>
        <w:t xml:space="preserve">tractor &amp; Consulting </w:t>
      </w:r>
      <w:r w:rsidR="003E4AEF">
        <w:t xml:space="preserve">-  </w:t>
      </w:r>
      <w:r w:rsidR="007C3E89">
        <w:rPr>
          <w:b w:val="0"/>
          <w:i/>
          <w:color w:val="666666"/>
        </w:rPr>
        <w:t>Cloud DevOps, F</w:t>
      </w:r>
      <w:r w:rsidR="003E4AEF">
        <w:rPr>
          <w:b w:val="0"/>
          <w:i/>
          <w:color w:val="666666"/>
        </w:rPr>
        <w:t xml:space="preserve">ull stack Python </w:t>
      </w:r>
      <w:r w:rsidR="009540DF">
        <w:rPr>
          <w:b w:val="0"/>
          <w:i/>
          <w:color w:val="666666"/>
        </w:rPr>
        <w:t xml:space="preserve">&amp; </w:t>
      </w:r>
      <w:r w:rsidR="00EA0A75">
        <w:rPr>
          <w:b w:val="0"/>
          <w:i/>
          <w:color w:val="666666"/>
        </w:rPr>
        <w:t>PyTorch</w:t>
      </w:r>
      <w:r w:rsidR="003E4AEF">
        <w:rPr>
          <w:b w:val="0"/>
          <w:i/>
          <w:color w:val="666666"/>
        </w:rPr>
        <w:t xml:space="preserve"> Development</w:t>
      </w:r>
    </w:p>
    <w:p w14:paraId="1C6613CB" w14:textId="027C8F3B" w:rsidR="004E5DBE" w:rsidRDefault="005E5387" w:rsidP="005E53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CA05C5">
        <w:rPr>
          <w:b/>
          <w:bCs/>
          <w:lang w:val="en-US"/>
        </w:rPr>
        <w:t>Engaged in a series of high-impact contracts</w:t>
      </w:r>
      <w:r w:rsidRPr="005E5387">
        <w:rPr>
          <w:lang w:val="en-US"/>
        </w:rPr>
        <w:t>, operating as a Full Stack</w:t>
      </w:r>
      <w:r w:rsidR="00070730">
        <w:rPr>
          <w:lang w:val="en-US"/>
        </w:rPr>
        <w:t xml:space="preserve"> Python </w:t>
      </w:r>
      <w:r w:rsidR="0035254E">
        <w:rPr>
          <w:lang w:val="en-US"/>
        </w:rPr>
        <w:t>D</w:t>
      </w:r>
      <w:r w:rsidR="00070730">
        <w:rPr>
          <w:lang w:val="en-US"/>
        </w:rPr>
        <w:t>eveloper</w:t>
      </w:r>
      <w:r w:rsidRPr="005E5387">
        <w:rPr>
          <w:lang w:val="en-US"/>
        </w:rPr>
        <w:t xml:space="preserve">, Cloud </w:t>
      </w:r>
      <w:r>
        <w:rPr>
          <w:lang w:val="en-US"/>
        </w:rPr>
        <w:t>DevOps</w:t>
      </w:r>
      <w:r w:rsidR="00070730">
        <w:rPr>
          <w:lang w:val="en-US"/>
        </w:rPr>
        <w:t xml:space="preserve"> &amp; MLOps</w:t>
      </w:r>
      <w:r>
        <w:rPr>
          <w:lang w:val="en-US"/>
        </w:rPr>
        <w:t xml:space="preserve"> </w:t>
      </w:r>
      <w:r w:rsidRPr="005E5387">
        <w:rPr>
          <w:lang w:val="en-US"/>
        </w:rPr>
        <w:t xml:space="preserve">Engineer </w:t>
      </w:r>
      <w:r w:rsidRPr="00CA05C5">
        <w:rPr>
          <w:b/>
          <w:bCs/>
          <w:lang w:val="en-US"/>
        </w:rPr>
        <w:t>for clients across various industries</w:t>
      </w:r>
      <w:r w:rsidR="0035254E">
        <w:rPr>
          <w:b/>
          <w:bCs/>
          <w:lang w:val="en-US"/>
        </w:rPr>
        <w:t xml:space="preserve"> </w:t>
      </w:r>
      <w:r w:rsidR="005F7911" w:rsidRPr="00CA05C5">
        <w:rPr>
          <w:b/>
          <w:bCs/>
          <w:lang w:val="en-US"/>
        </w:rPr>
        <w:t>:</w:t>
      </w:r>
    </w:p>
    <w:p w14:paraId="632367F6" w14:textId="28C8A650" w:rsidR="004E36A2" w:rsidRPr="004E36A2" w:rsidRDefault="004E5DBE" w:rsidP="004E5D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070730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D53D9" wp14:editId="5830EDAE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6391275" cy="0"/>
                <wp:effectExtent l="38100" t="38100" r="66675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12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66F2D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2pt" to="503.2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" strokecolor="#00b050" strokeweight="1pt">
                <v:shadow on="t" color="black" opacity="24903f" origin=",.5" offset="0,.55556mm"/>
              </v:line>
            </w:pict>
          </mc:Fallback>
        </mc:AlternateContent>
      </w:r>
      <w:r>
        <w:rPr>
          <w:lang w:val="en-US"/>
        </w:rPr>
        <w:br/>
      </w:r>
      <w:r w:rsidR="00747252">
        <w:rPr>
          <w:b/>
          <w:bCs/>
          <w:lang w:val="en-US"/>
        </w:rPr>
        <w:t>DevOps Engineer</w:t>
      </w:r>
      <w:r w:rsidR="00747252" w:rsidRPr="004E5DBE">
        <w:rPr>
          <w:b/>
          <w:bCs/>
          <w:lang w:val="en-US"/>
        </w:rPr>
        <w:t xml:space="preserve"> </w:t>
      </w:r>
      <w:r w:rsidR="00FB22C6">
        <w:rPr>
          <w:b/>
          <w:bCs/>
          <w:lang w:val="en-US"/>
        </w:rPr>
        <w:t>–</w:t>
      </w:r>
      <w:r w:rsidR="00FB22C6" w:rsidRPr="004E5DBE">
        <w:rPr>
          <w:b/>
          <w:bCs/>
          <w:lang w:val="en-US"/>
        </w:rPr>
        <w:t xml:space="preserve"> </w:t>
      </w:r>
      <w:r w:rsidR="005464F6">
        <w:rPr>
          <w:b/>
          <w:bCs/>
          <w:lang w:val="en-US"/>
        </w:rPr>
        <w:t>DEEPAPEX AI INC</w:t>
      </w:r>
      <w:r w:rsidR="00FB22C6">
        <w:rPr>
          <w:b/>
          <w:color w:val="353744"/>
        </w:rPr>
        <w:t xml:space="preserve">, </w:t>
      </w:r>
      <w:r w:rsidR="005464F6">
        <w:rPr>
          <w:b/>
          <w:color w:val="353744"/>
        </w:rPr>
        <w:t xml:space="preserve">TORONTO, </w:t>
      </w:r>
      <w:r w:rsidR="00FB22C6">
        <w:rPr>
          <w:b/>
          <w:color w:val="353744"/>
        </w:rPr>
        <w:t>CANADA</w:t>
      </w:r>
      <w:r w:rsidR="00FB22C6" w:rsidRPr="004E5DBE">
        <w:rPr>
          <w:lang w:val="en-US"/>
        </w:rPr>
        <w:t> </w:t>
      </w:r>
      <w:r w:rsidR="00FB22C6" w:rsidRPr="004E5DBE">
        <w:rPr>
          <w:lang w:val="en-US"/>
        </w:rPr>
        <w:br/>
      </w:r>
      <w:r w:rsidR="00FB22C6" w:rsidRPr="005F7911">
        <w:rPr>
          <w:color w:val="666666"/>
          <w:sz w:val="20"/>
          <w:szCs w:val="20"/>
        </w:rPr>
        <w:t>J</w:t>
      </w:r>
      <w:r w:rsidR="005464F6">
        <w:rPr>
          <w:color w:val="666666"/>
          <w:sz w:val="20"/>
          <w:szCs w:val="20"/>
        </w:rPr>
        <w:t>AN</w:t>
      </w:r>
      <w:r w:rsidR="00FB22C6" w:rsidRPr="005F7911">
        <w:rPr>
          <w:color w:val="666666"/>
          <w:sz w:val="20"/>
          <w:szCs w:val="20"/>
        </w:rPr>
        <w:t xml:space="preserve"> 202</w:t>
      </w:r>
      <w:r w:rsidR="005464F6">
        <w:rPr>
          <w:color w:val="666666"/>
          <w:sz w:val="20"/>
          <w:szCs w:val="20"/>
        </w:rPr>
        <w:t>6</w:t>
      </w:r>
      <w:r w:rsidR="00FB22C6" w:rsidRPr="005F7911">
        <w:rPr>
          <w:color w:val="666666"/>
          <w:sz w:val="20"/>
          <w:szCs w:val="20"/>
        </w:rPr>
        <w:t xml:space="preserve"> </w:t>
      </w:r>
      <w:r w:rsidR="00FB22C6">
        <w:rPr>
          <w:color w:val="666666"/>
          <w:sz w:val="20"/>
          <w:szCs w:val="20"/>
        </w:rPr>
        <w:t>–</w:t>
      </w:r>
      <w:r w:rsidR="00FB22C6" w:rsidRPr="005F7911">
        <w:rPr>
          <w:color w:val="666666"/>
          <w:sz w:val="20"/>
          <w:szCs w:val="20"/>
        </w:rPr>
        <w:t xml:space="preserve"> </w:t>
      </w:r>
      <w:r w:rsidR="005464F6">
        <w:rPr>
          <w:color w:val="666666"/>
          <w:sz w:val="20"/>
          <w:szCs w:val="20"/>
        </w:rPr>
        <w:t>PRESENT</w:t>
      </w:r>
      <w:r w:rsidR="00FB22C6">
        <w:br/>
      </w:r>
      <w:r w:rsidR="001D1192">
        <w:rPr>
          <w:rFonts w:ascii="Arial Unicode MS" w:eastAsia="Arial Unicode MS" w:hAnsi="Arial Unicode MS" w:cs="Arial Unicode MS"/>
          <w:b/>
        </w:rPr>
        <w:t xml:space="preserve">●   </w:t>
      </w:r>
      <w:r w:rsidR="008F4CB0" w:rsidRPr="008F4CB0">
        <w:t xml:space="preserve">Architected and deployed an </w:t>
      </w:r>
      <w:r w:rsidR="008F4CB0" w:rsidRPr="006F2E53">
        <w:rPr>
          <w:b/>
          <w:bCs/>
        </w:rPr>
        <w:t>enterprise-grade cloud infrastructure</w:t>
      </w:r>
      <w:r w:rsidR="008F4CB0" w:rsidRPr="008F4CB0">
        <w:t xml:space="preserve"> for a scalable Financial Planning</w:t>
      </w:r>
      <w:r w:rsidR="008F4CB0">
        <w:t xml:space="preserve"> Tool(</w:t>
      </w:r>
      <w:r w:rsidR="008F4CB0" w:rsidRPr="006F2E53">
        <w:rPr>
          <w:b/>
          <w:bCs/>
        </w:rPr>
        <w:t>FPAT</w:t>
      </w:r>
      <w:r w:rsidR="008F4CB0">
        <w:t>)</w:t>
      </w:r>
      <w:r w:rsidR="008F4CB0" w:rsidRPr="008F4CB0">
        <w:t xml:space="preserve"> using </w:t>
      </w:r>
      <w:r w:rsidR="008F4CB0" w:rsidRPr="006F2E53">
        <w:rPr>
          <w:b/>
          <w:bCs/>
        </w:rPr>
        <w:t>Terraform to provision Azure Kubernetes Service (AKS), Azure SQL, and Azure Synapse Analytics.</w:t>
      </w:r>
      <w:r w:rsidR="008F4CB0" w:rsidRPr="008F4CB0">
        <w:t xml:space="preserve"> Containerized the </w:t>
      </w:r>
      <w:r w:rsidR="008F4CB0" w:rsidRPr="006F2E53">
        <w:rPr>
          <w:b/>
          <w:bCs/>
        </w:rPr>
        <w:t>Next.js 14 / React frontend with Docker</w:t>
      </w:r>
      <w:r w:rsidR="008F4CB0" w:rsidRPr="008F4CB0">
        <w:t xml:space="preserve"> and established </w:t>
      </w:r>
      <w:r w:rsidR="008F4CB0" w:rsidRPr="006F2E53">
        <w:rPr>
          <w:b/>
          <w:bCs/>
        </w:rPr>
        <w:t>automated CI/CD pipelines via GitHub Actions</w:t>
      </w:r>
      <w:r w:rsidR="008F4CB0" w:rsidRPr="008F4CB0">
        <w:t xml:space="preserve"> for seamless, zero-downtime deployments. Engineered a secure data layer bridging local offline states with live </w:t>
      </w:r>
      <w:r w:rsidR="008F4CB0" w:rsidRPr="00EA41AA">
        <w:rPr>
          <w:b/>
          <w:bCs/>
        </w:rPr>
        <w:t>Azure Key Vault secrets</w:t>
      </w:r>
      <w:r w:rsidR="008F4CB0" w:rsidRPr="008F4CB0">
        <w:t xml:space="preserve">, preparing the </w:t>
      </w:r>
      <w:r w:rsidR="008F4CB0" w:rsidRPr="00AB1C5E">
        <w:rPr>
          <w:b/>
          <w:bCs/>
        </w:rPr>
        <w:t>SOC-2 compliant stack for Microsoft Entra ID</w:t>
      </w:r>
      <w:r w:rsidR="008F4CB0" w:rsidRPr="008F4CB0">
        <w:t xml:space="preserve"> and complex integrations (</w:t>
      </w:r>
      <w:r w:rsidR="008F4CB0" w:rsidRPr="00AB1C5E">
        <w:rPr>
          <w:b/>
          <w:bCs/>
        </w:rPr>
        <w:t>Dynamics 365, Power BI</w:t>
      </w:r>
      <w:r w:rsidR="00AB1C5E" w:rsidRPr="00AB1C5E">
        <w:rPr>
          <w:b/>
          <w:bCs/>
        </w:rPr>
        <w:t>,</w:t>
      </w:r>
      <w:r w:rsidR="003B792A">
        <w:rPr>
          <w:b/>
          <w:bCs/>
        </w:rPr>
        <w:t xml:space="preserve"> </w:t>
      </w:r>
      <w:r w:rsidR="00AB1C5E" w:rsidRPr="00AB1C5E">
        <w:rPr>
          <w:b/>
          <w:bCs/>
        </w:rPr>
        <w:t>Ceridian Dayforce, Shopify,</w:t>
      </w:r>
      <w:r w:rsidR="008F4CB0" w:rsidRPr="008F4CB0">
        <w:t xml:space="preserve">) </w:t>
      </w:r>
      <w:r w:rsidR="000E5977" w:rsidRPr="000E5977">
        <w:t>through scalable abstraction patterns, strongly positioning the product for a large-scale government procurement.</w:t>
      </w:r>
    </w:p>
    <w:p w14:paraId="4453D656" w14:textId="039FD38E" w:rsidR="004E5DBE" w:rsidRPr="005F7911" w:rsidRDefault="007C2F1F" w:rsidP="004E5D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666666"/>
          <w:sz w:val="20"/>
          <w:szCs w:val="20"/>
        </w:rPr>
      </w:pPr>
      <w:r>
        <w:rPr>
          <w:b/>
          <w:bCs/>
          <w:lang w:val="en-US"/>
        </w:rPr>
        <w:br/>
        <w:t xml:space="preserve">Lead Developer </w:t>
      </w:r>
      <w:r w:rsidR="00D22F96">
        <w:rPr>
          <w:b/>
          <w:bCs/>
          <w:lang w:val="en-US"/>
        </w:rPr>
        <w:t>–</w:t>
      </w:r>
      <w:r w:rsidR="007E7909" w:rsidRPr="004E5DBE">
        <w:rPr>
          <w:b/>
          <w:bCs/>
          <w:lang w:val="en-US"/>
        </w:rPr>
        <w:t xml:space="preserve"> </w:t>
      </w:r>
      <w:r w:rsidR="00D22F96">
        <w:rPr>
          <w:b/>
          <w:bCs/>
          <w:lang w:val="en-US"/>
        </w:rPr>
        <w:t>CHAINQUERY AI INC</w:t>
      </w:r>
      <w:r w:rsidR="002873B7">
        <w:rPr>
          <w:b/>
          <w:bCs/>
          <w:lang w:val="en-US"/>
        </w:rPr>
        <w:t>.,</w:t>
      </w:r>
      <w:r w:rsidR="007E7909" w:rsidRPr="00E53F49">
        <w:rPr>
          <w:b/>
          <w:color w:val="353744"/>
        </w:rPr>
        <w:t xml:space="preserve"> </w:t>
      </w:r>
      <w:r w:rsidR="00D22F96">
        <w:rPr>
          <w:b/>
          <w:color w:val="353744"/>
        </w:rPr>
        <w:t>OTTAWA, CANADA</w:t>
      </w:r>
      <w:r w:rsidR="007E7909" w:rsidRPr="004E5DBE">
        <w:rPr>
          <w:lang w:val="en-US"/>
        </w:rPr>
        <w:t> </w:t>
      </w:r>
      <w:r w:rsidR="007E7909" w:rsidRPr="004E5DBE">
        <w:rPr>
          <w:lang w:val="en-US"/>
        </w:rPr>
        <w:br/>
      </w:r>
      <w:r w:rsidR="007E7909" w:rsidRPr="005F7911">
        <w:rPr>
          <w:color w:val="666666"/>
          <w:sz w:val="20"/>
          <w:szCs w:val="20"/>
        </w:rPr>
        <w:t>J</w:t>
      </w:r>
      <w:r w:rsidR="00CF6EDD">
        <w:rPr>
          <w:color w:val="666666"/>
          <w:sz w:val="20"/>
          <w:szCs w:val="20"/>
        </w:rPr>
        <w:t>UL</w:t>
      </w:r>
      <w:r w:rsidR="007E7909" w:rsidRPr="005F7911">
        <w:rPr>
          <w:color w:val="666666"/>
          <w:sz w:val="20"/>
          <w:szCs w:val="20"/>
        </w:rPr>
        <w:t xml:space="preserve"> 2025 </w:t>
      </w:r>
      <w:r w:rsidR="00CF6EDD">
        <w:rPr>
          <w:color w:val="666666"/>
          <w:sz w:val="20"/>
          <w:szCs w:val="20"/>
        </w:rPr>
        <w:t>–</w:t>
      </w:r>
      <w:r w:rsidR="007E7909" w:rsidRPr="005F7911">
        <w:rPr>
          <w:color w:val="666666"/>
          <w:sz w:val="20"/>
          <w:szCs w:val="20"/>
        </w:rPr>
        <w:t xml:space="preserve"> </w:t>
      </w:r>
      <w:r w:rsidR="007E7F46">
        <w:rPr>
          <w:color w:val="666666"/>
          <w:sz w:val="20"/>
          <w:szCs w:val="20"/>
        </w:rPr>
        <w:t>JAN</w:t>
      </w:r>
      <w:r w:rsidR="007E7909" w:rsidRPr="005F7911">
        <w:rPr>
          <w:color w:val="666666"/>
          <w:sz w:val="20"/>
          <w:szCs w:val="20"/>
        </w:rPr>
        <w:t xml:space="preserve"> 202</w:t>
      </w:r>
      <w:r w:rsidR="007E7F46">
        <w:rPr>
          <w:color w:val="666666"/>
          <w:sz w:val="20"/>
          <w:szCs w:val="20"/>
        </w:rPr>
        <w:t>6</w:t>
      </w:r>
      <w:r w:rsidR="007E7909" w:rsidRPr="005F7911">
        <w:rPr>
          <w:color w:val="666666"/>
          <w:sz w:val="20"/>
          <w:szCs w:val="20"/>
        </w:rPr>
        <w:t xml:space="preserve"> (</w:t>
      </w:r>
      <w:r w:rsidR="007E7F46">
        <w:rPr>
          <w:color w:val="666666"/>
          <w:sz w:val="20"/>
          <w:szCs w:val="20"/>
        </w:rPr>
        <w:t>7</w:t>
      </w:r>
      <w:r w:rsidR="007E7909" w:rsidRPr="005F7911">
        <w:rPr>
          <w:color w:val="666666"/>
          <w:sz w:val="20"/>
          <w:szCs w:val="20"/>
        </w:rPr>
        <w:t xml:space="preserve"> months)</w:t>
      </w:r>
      <w:r w:rsidR="007E7909">
        <w:br/>
      </w:r>
      <w:r w:rsidR="004E36A2">
        <w:rPr>
          <w:rFonts w:ascii="Arial Unicode MS" w:eastAsia="Arial Unicode MS" w:hAnsi="Arial Unicode MS" w:cs="Arial Unicode MS"/>
          <w:b/>
        </w:rPr>
        <w:t xml:space="preserve">●   </w:t>
      </w:r>
      <w:r w:rsidR="007E7909" w:rsidRPr="007E7909">
        <w:t xml:space="preserve">Led development of </w:t>
      </w:r>
      <w:r w:rsidR="007E7909" w:rsidRPr="00E42E35">
        <w:rPr>
          <w:b/>
          <w:bCs/>
        </w:rPr>
        <w:t>Project Guardian</w:t>
      </w:r>
      <w:r w:rsidR="007E7909" w:rsidRPr="007E7909">
        <w:t xml:space="preserve">, an </w:t>
      </w:r>
      <w:r w:rsidR="007E7909" w:rsidRPr="00E42E35">
        <w:rPr>
          <w:b/>
          <w:bCs/>
        </w:rPr>
        <w:t>enterprise-grade AI OSINT/due diligence platform</w:t>
      </w:r>
      <w:r w:rsidR="007E7909" w:rsidRPr="007E7909">
        <w:t xml:space="preserve"> for </w:t>
      </w:r>
      <w:r w:rsidR="007E7909" w:rsidRPr="002D3F14">
        <w:rPr>
          <w:b/>
          <w:bCs/>
        </w:rPr>
        <w:t>Canadian corporate risk intelligence</w:t>
      </w:r>
      <w:r w:rsidR="007E7909" w:rsidRPr="007E7909">
        <w:t>, aggregating multi-source data into a unified relationship graph.</w:t>
      </w:r>
      <w:r w:rsidR="006A072C">
        <w:t xml:space="preserve"> </w:t>
      </w:r>
      <w:r w:rsidR="007E7909" w:rsidRPr="007E7909">
        <w:t xml:space="preserve">Built </w:t>
      </w:r>
      <w:r w:rsidR="007E7909" w:rsidRPr="002D3F14">
        <w:rPr>
          <w:b/>
          <w:bCs/>
        </w:rPr>
        <w:t>modular backend services in Python (FastAPI)</w:t>
      </w:r>
      <w:r w:rsidR="007E7909" w:rsidRPr="007E7909">
        <w:t xml:space="preserve"> with connectors (EDGAR, CanLII, OpenCorporates, etc.), implementing </w:t>
      </w:r>
      <w:r w:rsidR="007E7909" w:rsidRPr="001A6D97">
        <w:rPr>
          <w:b/>
          <w:bCs/>
        </w:rPr>
        <w:t>entity resolution, graph modeling, and risk scoring</w:t>
      </w:r>
      <w:r w:rsidR="007E7909" w:rsidRPr="007E7909">
        <w:t>.</w:t>
      </w:r>
      <w:r w:rsidR="006B3546">
        <w:t xml:space="preserve">  </w:t>
      </w:r>
      <w:r w:rsidR="007E7909" w:rsidRPr="007E7909">
        <w:t xml:space="preserve">Developed </w:t>
      </w:r>
      <w:r w:rsidR="007E7909" w:rsidRPr="001A6D97">
        <w:rPr>
          <w:b/>
          <w:bCs/>
        </w:rPr>
        <w:t>high-performance lookup microservice (FastAPI, SQLAlchemy, PostgreSQL)</w:t>
      </w:r>
      <w:r w:rsidR="007E7909" w:rsidRPr="007E7909">
        <w:t xml:space="preserve"> and </w:t>
      </w:r>
      <w:r w:rsidR="007E7909" w:rsidRPr="001A6D97">
        <w:rPr>
          <w:b/>
          <w:bCs/>
        </w:rPr>
        <w:t>data ingestion pipelines</w:t>
      </w:r>
      <w:r w:rsidR="007E7909" w:rsidRPr="007E7909">
        <w:t xml:space="preserve"> for corporate/director intelligence.</w:t>
      </w:r>
      <w:r w:rsidR="00E42E35">
        <w:t xml:space="preserve"> </w:t>
      </w:r>
      <w:r w:rsidR="007E7909" w:rsidRPr="007E7909">
        <w:t xml:space="preserve">Created </w:t>
      </w:r>
      <w:r w:rsidR="007E7909" w:rsidRPr="001A6D97">
        <w:rPr>
          <w:b/>
          <w:bCs/>
        </w:rPr>
        <w:t>React SPA (CRA, Force Graph, AWS Cognito)</w:t>
      </w:r>
      <w:r w:rsidR="007E7909" w:rsidRPr="007E7909">
        <w:t xml:space="preserve"> for </w:t>
      </w:r>
      <w:r w:rsidR="007E7909" w:rsidRPr="00B81BA5">
        <w:rPr>
          <w:b/>
          <w:bCs/>
        </w:rPr>
        <w:t>interactive risk</w:t>
      </w:r>
      <w:r w:rsidR="00F57632" w:rsidRPr="00B81BA5">
        <w:rPr>
          <w:b/>
          <w:bCs/>
        </w:rPr>
        <w:t xml:space="preserve"> &amp; data</w:t>
      </w:r>
      <w:r w:rsidR="007E7909" w:rsidRPr="00B81BA5">
        <w:rPr>
          <w:b/>
          <w:bCs/>
        </w:rPr>
        <w:t xml:space="preserve"> visualization and multilingual UX</w:t>
      </w:r>
      <w:r w:rsidR="007E7909" w:rsidRPr="007E7909">
        <w:t>.</w:t>
      </w:r>
      <w:r w:rsidR="00E42E35">
        <w:t xml:space="preserve"> </w:t>
      </w:r>
      <w:r w:rsidR="007E7909" w:rsidRPr="002D3F14">
        <w:rPr>
          <w:b/>
          <w:bCs/>
        </w:rPr>
        <w:t>Provisioned AWS infrastructure (Terraform)</w:t>
      </w:r>
      <w:r w:rsidR="007E7909" w:rsidRPr="007E7909">
        <w:t xml:space="preserve"> with </w:t>
      </w:r>
      <w:r w:rsidR="007E7909" w:rsidRPr="00B81BA5">
        <w:rPr>
          <w:b/>
          <w:bCs/>
        </w:rPr>
        <w:t>VPC, RDS, OpenSearch, Neo4j</w:t>
      </w:r>
      <w:r w:rsidR="007E7909" w:rsidRPr="007E7909">
        <w:t xml:space="preserve">, and enforced secure, </w:t>
      </w:r>
      <w:r w:rsidR="007E7909" w:rsidRPr="00B81BA5">
        <w:rPr>
          <w:b/>
          <w:bCs/>
        </w:rPr>
        <w:t>production-ready architecture (Docker, pytest, IAM).</w:t>
      </w:r>
      <w:r w:rsidR="007E7909" w:rsidRPr="00B81BA5">
        <w:rPr>
          <w:b/>
          <w:bCs/>
          <w:lang w:val="en-US"/>
        </w:rPr>
        <w:br/>
      </w:r>
      <w:r w:rsidR="007E7909">
        <w:rPr>
          <w:b/>
          <w:bCs/>
          <w:lang w:val="en-US"/>
        </w:rPr>
        <w:br/>
      </w:r>
      <w:r>
        <w:rPr>
          <w:b/>
          <w:bCs/>
          <w:lang w:val="en-US"/>
        </w:rPr>
        <w:t>Developer</w:t>
      </w:r>
      <w:r w:rsidR="004E5DBE" w:rsidRPr="004E5DBE">
        <w:rPr>
          <w:b/>
          <w:bCs/>
          <w:lang w:val="en-US"/>
        </w:rPr>
        <w:t xml:space="preserve"> - </w:t>
      </w:r>
      <w:r w:rsidR="004E5DBE" w:rsidRPr="00E53F49">
        <w:rPr>
          <w:b/>
          <w:color w:val="353744"/>
        </w:rPr>
        <w:t>A.M.S. TECHNICAL GROUP-NEW YORK CITY, INC., USA</w:t>
      </w:r>
      <w:r w:rsidR="004E5DBE" w:rsidRPr="004E5DBE">
        <w:rPr>
          <w:lang w:val="en-US"/>
        </w:rPr>
        <w:t> (Remote)</w:t>
      </w:r>
      <w:r w:rsidR="004E5DBE" w:rsidRPr="004E5DBE">
        <w:rPr>
          <w:lang w:val="en-US"/>
        </w:rPr>
        <w:br/>
      </w:r>
      <w:r w:rsidR="004E5DBE" w:rsidRPr="005F7911">
        <w:rPr>
          <w:color w:val="666666"/>
          <w:sz w:val="20"/>
          <w:szCs w:val="20"/>
        </w:rPr>
        <w:t>J</w:t>
      </w:r>
      <w:r w:rsidR="005F7911">
        <w:rPr>
          <w:color w:val="666666"/>
          <w:sz w:val="20"/>
          <w:szCs w:val="20"/>
        </w:rPr>
        <w:t>AN</w:t>
      </w:r>
      <w:r w:rsidR="004E5DBE" w:rsidRPr="005F7911">
        <w:rPr>
          <w:color w:val="666666"/>
          <w:sz w:val="20"/>
          <w:szCs w:val="20"/>
        </w:rPr>
        <w:t xml:space="preserve"> 2025 - J</w:t>
      </w:r>
      <w:r w:rsidR="005F7911">
        <w:rPr>
          <w:color w:val="666666"/>
          <w:sz w:val="20"/>
          <w:szCs w:val="20"/>
        </w:rPr>
        <w:t>UN</w:t>
      </w:r>
      <w:r w:rsidR="004E5DBE" w:rsidRPr="005F7911">
        <w:rPr>
          <w:color w:val="666666"/>
          <w:sz w:val="20"/>
          <w:szCs w:val="20"/>
        </w:rPr>
        <w:t xml:space="preserve"> 2025 (6 months)</w:t>
      </w:r>
    </w:p>
    <w:p w14:paraId="6782A18D" w14:textId="0E0430BD" w:rsidR="005F7911" w:rsidRDefault="005F7911" w:rsidP="003E4A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>
        <w:rPr>
          <w:rFonts w:ascii="Arial Unicode MS" w:eastAsia="Arial Unicode MS" w:hAnsi="Arial Unicode MS" w:cs="Arial Unicode MS"/>
          <w:b/>
        </w:rPr>
        <w:t xml:space="preserve">●   </w:t>
      </w:r>
      <w:r w:rsidRPr="005F7911">
        <w:rPr>
          <w:b/>
          <w:bCs/>
          <w:lang w:val="en-US"/>
        </w:rPr>
        <w:t xml:space="preserve">Architected and deployed </w:t>
      </w:r>
      <w:r w:rsidRPr="005F7911">
        <w:rPr>
          <w:lang w:val="en-US"/>
        </w:rPr>
        <w:t xml:space="preserve">a </w:t>
      </w:r>
      <w:r w:rsidRPr="005F7911">
        <w:rPr>
          <w:b/>
          <w:bCs/>
          <w:lang w:val="en-US"/>
        </w:rPr>
        <w:t xml:space="preserve">multi-tenant, cloud-native property management SaaS platform </w:t>
      </w:r>
      <w:r w:rsidRPr="005F7911">
        <w:rPr>
          <w:lang w:val="en-US"/>
        </w:rPr>
        <w:t xml:space="preserve">using a </w:t>
      </w:r>
      <w:r w:rsidRPr="005F7911">
        <w:rPr>
          <w:b/>
          <w:bCs/>
          <w:lang w:val="en-US"/>
        </w:rPr>
        <w:t xml:space="preserve">microservices architecture </w:t>
      </w:r>
      <w:r w:rsidRPr="005F7911">
        <w:rPr>
          <w:lang w:val="en-US"/>
        </w:rPr>
        <w:t xml:space="preserve">with </w:t>
      </w:r>
      <w:r w:rsidRPr="005F7911">
        <w:rPr>
          <w:b/>
          <w:bCs/>
          <w:lang w:val="en-US"/>
        </w:rPr>
        <w:t>Django</w:t>
      </w:r>
      <w:r w:rsidRPr="005F7911">
        <w:rPr>
          <w:lang w:val="en-US"/>
        </w:rPr>
        <w:t xml:space="preserve">, </w:t>
      </w:r>
      <w:r w:rsidRPr="005F7911">
        <w:rPr>
          <w:b/>
          <w:bCs/>
          <w:lang w:val="en-US"/>
        </w:rPr>
        <w:t>Flask</w:t>
      </w:r>
      <w:r w:rsidRPr="005F7911">
        <w:rPr>
          <w:lang w:val="en-US"/>
        </w:rPr>
        <w:t xml:space="preserve">, and a </w:t>
      </w:r>
      <w:r w:rsidRPr="005F7911">
        <w:rPr>
          <w:b/>
          <w:bCs/>
          <w:lang w:val="en-US"/>
        </w:rPr>
        <w:t xml:space="preserve">React </w:t>
      </w:r>
      <w:r w:rsidRPr="005F7911">
        <w:rPr>
          <w:lang w:val="en-US"/>
        </w:rPr>
        <w:t xml:space="preserve">front end. </w:t>
      </w:r>
      <w:r w:rsidRPr="005F7911">
        <w:rPr>
          <w:b/>
          <w:bCs/>
          <w:lang w:val="en-US"/>
        </w:rPr>
        <w:t xml:space="preserve">Integrated with third-party APIs </w:t>
      </w:r>
      <w:r w:rsidRPr="005F7911">
        <w:rPr>
          <w:lang w:val="en-US"/>
        </w:rPr>
        <w:t xml:space="preserve">for </w:t>
      </w:r>
      <w:r w:rsidRPr="005F7911">
        <w:rPr>
          <w:b/>
          <w:bCs/>
          <w:lang w:val="en-US"/>
        </w:rPr>
        <w:t xml:space="preserve">payment processing </w:t>
      </w:r>
      <w:r w:rsidRPr="005F7911">
        <w:rPr>
          <w:lang w:val="en-US"/>
        </w:rPr>
        <w:t xml:space="preserve">and </w:t>
      </w:r>
      <w:r w:rsidRPr="005F7911">
        <w:rPr>
          <w:b/>
          <w:bCs/>
          <w:lang w:val="en-US"/>
        </w:rPr>
        <w:t>background checks</w:t>
      </w:r>
      <w:r w:rsidRPr="005F7911">
        <w:rPr>
          <w:lang w:val="en-US"/>
        </w:rPr>
        <w:t xml:space="preserve">, </w:t>
      </w:r>
      <w:r w:rsidRPr="005F7911">
        <w:rPr>
          <w:b/>
          <w:bCs/>
          <w:lang w:val="en-US"/>
        </w:rPr>
        <w:t xml:space="preserve">containerized </w:t>
      </w:r>
      <w:r w:rsidRPr="005F7911">
        <w:rPr>
          <w:lang w:val="en-US"/>
        </w:rPr>
        <w:t xml:space="preserve">all services using </w:t>
      </w:r>
      <w:r w:rsidRPr="005F7911">
        <w:rPr>
          <w:b/>
          <w:bCs/>
          <w:lang w:val="en-US"/>
        </w:rPr>
        <w:t>Docker</w:t>
      </w:r>
      <w:r w:rsidRPr="005F7911">
        <w:rPr>
          <w:lang w:val="en-US"/>
        </w:rPr>
        <w:t xml:space="preserve">, and </w:t>
      </w:r>
      <w:r w:rsidRPr="005F7911">
        <w:rPr>
          <w:b/>
          <w:bCs/>
          <w:lang w:val="en-US"/>
        </w:rPr>
        <w:t xml:space="preserve">automated CI/CD pipelines </w:t>
      </w:r>
      <w:r w:rsidRPr="005F7911">
        <w:rPr>
          <w:lang w:val="en-US"/>
        </w:rPr>
        <w:t xml:space="preserve">with </w:t>
      </w:r>
      <w:r w:rsidRPr="005F7911">
        <w:rPr>
          <w:b/>
          <w:bCs/>
          <w:lang w:val="en-US"/>
        </w:rPr>
        <w:t>Jenkins on AWS</w:t>
      </w:r>
      <w:r w:rsidRPr="005F7911">
        <w:rPr>
          <w:lang w:val="en-US"/>
        </w:rPr>
        <w:t xml:space="preserve">, resulting in a </w:t>
      </w:r>
      <w:r w:rsidRPr="005F7911">
        <w:rPr>
          <w:b/>
          <w:bCs/>
          <w:lang w:val="en-US"/>
        </w:rPr>
        <w:t xml:space="preserve">30% reduction in average time-to-market </w:t>
      </w:r>
      <w:r w:rsidRPr="005F7911">
        <w:rPr>
          <w:lang w:val="en-US"/>
        </w:rPr>
        <w:t>for new features.</w:t>
      </w:r>
      <w:r>
        <w:rPr>
          <w:lang w:val="en-US"/>
        </w:rPr>
        <w:br/>
      </w:r>
    </w:p>
    <w:p w14:paraId="1DBE6966" w14:textId="77777777" w:rsidR="006B3546" w:rsidRDefault="007C2F1F" w:rsidP="003E4AEF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b/>
          <w:bCs/>
        </w:rPr>
        <w:t>MLOps Engineer</w:t>
      </w:r>
      <w:r w:rsidR="005F7911" w:rsidRPr="005F7911">
        <w:rPr>
          <w:b/>
          <w:bCs/>
        </w:rPr>
        <w:t xml:space="preserve"> - </w:t>
      </w:r>
      <w:r w:rsidR="005F7911" w:rsidRPr="00E53F49">
        <w:rPr>
          <w:b/>
          <w:color w:val="353744"/>
        </w:rPr>
        <w:t>COMPREHENSIVE SPINE AND SPORT CENTER, MICHIGAN, USA</w:t>
      </w:r>
      <w:r w:rsidR="005F7911" w:rsidRPr="005F7911">
        <w:t> (Remote)</w:t>
      </w:r>
      <w:r w:rsidR="005F7911" w:rsidRPr="005F7911">
        <w:br/>
      </w:r>
      <w:r w:rsidR="005F7911" w:rsidRPr="00E53F49">
        <w:rPr>
          <w:color w:val="666666"/>
          <w:sz w:val="20"/>
          <w:szCs w:val="20"/>
        </w:rPr>
        <w:t>J</w:t>
      </w:r>
      <w:r w:rsidR="00E53F49" w:rsidRPr="00E53F49">
        <w:rPr>
          <w:color w:val="666666"/>
          <w:sz w:val="20"/>
          <w:szCs w:val="20"/>
        </w:rPr>
        <w:t>UN</w:t>
      </w:r>
      <w:r w:rsidR="005F7911" w:rsidRPr="00E53F49">
        <w:rPr>
          <w:color w:val="666666"/>
          <w:sz w:val="20"/>
          <w:szCs w:val="20"/>
        </w:rPr>
        <w:t xml:space="preserve"> 2024 - D</w:t>
      </w:r>
      <w:r w:rsidR="00E53F49" w:rsidRPr="00E53F49">
        <w:rPr>
          <w:color w:val="666666"/>
          <w:sz w:val="20"/>
          <w:szCs w:val="20"/>
        </w:rPr>
        <w:t>EC</w:t>
      </w:r>
      <w:r w:rsidR="005F7911" w:rsidRPr="00E53F49">
        <w:rPr>
          <w:color w:val="666666"/>
          <w:sz w:val="20"/>
          <w:szCs w:val="20"/>
        </w:rPr>
        <w:t xml:space="preserve"> 2024 (7 months)</w:t>
      </w:r>
      <w:r w:rsidR="005F7911">
        <w:br/>
      </w:r>
      <w:r w:rsidR="00E53F49">
        <w:rPr>
          <w:rFonts w:ascii="Arial Unicode MS" w:eastAsia="Arial Unicode MS" w:hAnsi="Arial Unicode MS" w:cs="Arial Unicode MS"/>
          <w:b/>
        </w:rPr>
        <w:t xml:space="preserve">●   </w:t>
      </w:r>
      <w:r w:rsidR="00E53F49" w:rsidRPr="00E53F49">
        <w:rPr>
          <w:b/>
          <w:bCs/>
        </w:rPr>
        <w:t>Developed and trained a computer vision model</w:t>
      </w:r>
      <w:r w:rsidR="00E53F49" w:rsidRPr="00E53F49">
        <w:t xml:space="preserve"> using </w:t>
      </w:r>
      <w:r w:rsidR="00E53F49" w:rsidRPr="00E53F49">
        <w:rPr>
          <w:b/>
          <w:bCs/>
        </w:rPr>
        <w:t>PyTorch</w:t>
      </w:r>
      <w:r w:rsidR="00E53F49" w:rsidRPr="00E53F49">
        <w:t xml:space="preserve"> and the </w:t>
      </w:r>
      <w:r w:rsidR="00E53F49" w:rsidRPr="00E53F49">
        <w:rPr>
          <w:b/>
          <w:bCs/>
        </w:rPr>
        <w:t>YOLOv5 architecture</w:t>
      </w:r>
      <w:r w:rsidR="00E53F49" w:rsidRPr="00E53F49">
        <w:t xml:space="preserve"> to analyze medical imaging (MRIs/X-Rays) and detect anatomical anomalies in real-time. Achieved a </w:t>
      </w:r>
      <w:r w:rsidR="00E53F49" w:rsidRPr="00E53F49">
        <w:rPr>
          <w:b/>
          <w:bCs/>
        </w:rPr>
        <w:t>97% mean average precision (mAP)</w:t>
      </w:r>
      <w:r w:rsidR="00E53F49" w:rsidRPr="00E53F49">
        <w:t xml:space="preserve"> on</w:t>
      </w:r>
    </w:p>
    <w:p w14:paraId="0474148E" w14:textId="77777777" w:rsidR="00906E8F" w:rsidRDefault="00E53F49" w:rsidP="003E4AEF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E53F49">
        <w:t xml:space="preserve">the </w:t>
      </w:r>
      <w:r w:rsidRPr="00E53F49">
        <w:rPr>
          <w:b/>
          <w:bCs/>
        </w:rPr>
        <w:t>test dataset</w:t>
      </w:r>
      <w:r w:rsidRPr="00E53F49">
        <w:t xml:space="preserve">, leading to a </w:t>
      </w:r>
      <w:r w:rsidRPr="00E53F49">
        <w:rPr>
          <w:b/>
          <w:bCs/>
        </w:rPr>
        <w:t>25% reduction in manual review time</w:t>
      </w:r>
      <w:r w:rsidRPr="00E53F49">
        <w:t xml:space="preserve"> and a </w:t>
      </w:r>
      <w:r w:rsidRPr="00E53F49">
        <w:rPr>
          <w:b/>
          <w:bCs/>
        </w:rPr>
        <w:t>15% decrease in diagnostic oversights</w:t>
      </w:r>
      <w:r w:rsidRPr="00E53F49">
        <w:t>.</w:t>
      </w:r>
    </w:p>
    <w:p w14:paraId="6797BA3A" w14:textId="5448B5D2" w:rsidR="003E4AEF" w:rsidRPr="0046359D" w:rsidRDefault="003E4AEF" w:rsidP="003E4A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>
        <w:rPr>
          <w:lang w:val="en-US"/>
        </w:rPr>
        <w:lastRenderedPageBreak/>
        <w:br/>
      </w:r>
    </w:p>
    <w:p w14:paraId="419E55C9" w14:textId="4ADE880E" w:rsidR="00C15449" w:rsidRDefault="00345CE7" w:rsidP="003E4A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666666"/>
          <w:sz w:val="20"/>
          <w:szCs w:val="20"/>
        </w:rPr>
      </w:pPr>
      <w:r>
        <w:rPr>
          <w:b/>
          <w:bCs/>
        </w:rPr>
        <w:t>Developer</w:t>
      </w:r>
      <w:r w:rsidR="00431D6F">
        <w:rPr>
          <w:b/>
          <w:bCs/>
        </w:rPr>
        <w:t xml:space="preserve"> </w:t>
      </w:r>
      <w:r w:rsidR="00C15449" w:rsidRPr="00C15449">
        <w:rPr>
          <w:b/>
          <w:bCs/>
        </w:rPr>
        <w:t xml:space="preserve">- </w:t>
      </w:r>
      <w:r w:rsidR="00C15449" w:rsidRPr="00C15449">
        <w:rPr>
          <w:b/>
          <w:color w:val="353744"/>
        </w:rPr>
        <w:t>SOLARTECH INC.</w:t>
      </w:r>
      <w:r w:rsidR="00C15449" w:rsidRPr="00C15449">
        <w:t> (Remote)</w:t>
      </w:r>
      <w:r w:rsidR="00C15449" w:rsidRPr="00C15449">
        <w:br/>
      </w:r>
      <w:r w:rsidR="00C15449" w:rsidRPr="00C15449">
        <w:rPr>
          <w:color w:val="666666"/>
          <w:sz w:val="20"/>
          <w:szCs w:val="20"/>
        </w:rPr>
        <w:t>OCT 2023 - MAY 2024 (8 months)</w:t>
      </w:r>
    </w:p>
    <w:p w14:paraId="42D03988" w14:textId="0822CAE8" w:rsidR="003E4AEF" w:rsidRPr="0046359D" w:rsidRDefault="00C15449" w:rsidP="003E4A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>
        <w:rPr>
          <w:rFonts w:ascii="Arial Unicode MS" w:eastAsia="Arial Unicode MS" w:hAnsi="Arial Unicode MS" w:cs="Arial Unicode MS"/>
          <w:b/>
        </w:rPr>
        <w:t xml:space="preserve">●   </w:t>
      </w:r>
      <w:r w:rsidRPr="00C15449">
        <w:rPr>
          <w:b/>
          <w:bCs/>
          <w:lang w:val="en-US"/>
        </w:rPr>
        <w:t xml:space="preserve">Led the end-to-end development </w:t>
      </w:r>
      <w:r w:rsidRPr="00C15449">
        <w:rPr>
          <w:lang w:val="en-US"/>
        </w:rPr>
        <w:t xml:space="preserve">of a </w:t>
      </w:r>
      <w:r w:rsidRPr="00C15449">
        <w:rPr>
          <w:b/>
          <w:bCs/>
          <w:lang w:val="en-US"/>
        </w:rPr>
        <w:t>custom e-commerce platform</w:t>
      </w:r>
      <w:r w:rsidRPr="00C15449">
        <w:rPr>
          <w:lang w:val="en-US"/>
        </w:rPr>
        <w:t xml:space="preserve">, featuring </w:t>
      </w:r>
      <w:r w:rsidRPr="00C15449">
        <w:rPr>
          <w:b/>
          <w:bCs/>
          <w:lang w:val="en-US"/>
        </w:rPr>
        <w:t>real-time inventory management</w:t>
      </w:r>
      <w:r w:rsidRPr="00C15449">
        <w:rPr>
          <w:lang w:val="en-US"/>
        </w:rPr>
        <w:t xml:space="preserve">, a </w:t>
      </w:r>
      <w:r w:rsidRPr="00C15449">
        <w:rPr>
          <w:b/>
          <w:bCs/>
          <w:lang w:val="en-US"/>
        </w:rPr>
        <w:t xml:space="preserve">personalized recommendation engine </w:t>
      </w:r>
      <w:r w:rsidRPr="00C15449">
        <w:rPr>
          <w:lang w:val="en-US"/>
        </w:rPr>
        <w:t xml:space="preserve">built with </w:t>
      </w:r>
      <w:r w:rsidRPr="00C15449">
        <w:rPr>
          <w:b/>
          <w:bCs/>
          <w:lang w:val="en-US"/>
        </w:rPr>
        <w:t>scikit-learn</w:t>
      </w:r>
      <w:r w:rsidRPr="00C15449">
        <w:rPr>
          <w:lang w:val="en-US"/>
        </w:rPr>
        <w:t xml:space="preserve">, and a </w:t>
      </w:r>
      <w:r w:rsidRPr="00C15449">
        <w:rPr>
          <w:b/>
          <w:bCs/>
          <w:lang w:val="en-US"/>
        </w:rPr>
        <w:t xml:space="preserve">secure checkout process </w:t>
      </w:r>
      <w:r w:rsidRPr="00C15449">
        <w:rPr>
          <w:lang w:val="en-US"/>
        </w:rPr>
        <w:t xml:space="preserve">compliant with </w:t>
      </w:r>
      <w:r w:rsidRPr="00C15449">
        <w:rPr>
          <w:b/>
          <w:bCs/>
          <w:lang w:val="en-US"/>
        </w:rPr>
        <w:t>PCI DSS standards</w:t>
      </w:r>
      <w:r w:rsidRPr="00C15449">
        <w:rPr>
          <w:lang w:val="en-US"/>
        </w:rPr>
        <w:t xml:space="preserve">. This new platform supported a </w:t>
      </w:r>
      <w:r w:rsidRPr="00C15449">
        <w:rPr>
          <w:b/>
          <w:bCs/>
          <w:lang w:val="en-US"/>
        </w:rPr>
        <w:t xml:space="preserve">150% increase in online sales </w:t>
      </w:r>
      <w:r w:rsidRPr="00C15449">
        <w:rPr>
          <w:lang w:val="en-US"/>
        </w:rPr>
        <w:t>within the first six months of launch.</w:t>
      </w:r>
      <w:r w:rsidR="003E4AEF">
        <w:rPr>
          <w:lang w:val="en-US"/>
        </w:rPr>
        <w:br/>
      </w:r>
    </w:p>
    <w:p w14:paraId="4E50E515" w14:textId="68B92F62" w:rsidR="00C15449" w:rsidRDefault="00C15449" w:rsidP="003E4A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666666"/>
          <w:sz w:val="20"/>
          <w:szCs w:val="20"/>
        </w:rPr>
      </w:pPr>
      <w:r w:rsidRPr="00C15449">
        <w:rPr>
          <w:b/>
          <w:bCs/>
        </w:rPr>
        <w:t>Contract Consultant</w:t>
      </w:r>
      <w:r w:rsidRPr="00C15449">
        <w:rPr>
          <w:rFonts w:ascii="Arial Unicode MS" w:eastAsia="Arial Unicode MS" w:hAnsi="Arial Unicode MS" w:cs="Arial Unicode MS"/>
          <w:b/>
          <w:bCs/>
        </w:rPr>
        <w:t xml:space="preserve"> </w:t>
      </w:r>
      <w:r w:rsidRPr="00C15449">
        <w:rPr>
          <w:b/>
          <w:bCs/>
        </w:rPr>
        <w:t xml:space="preserve">- </w:t>
      </w:r>
      <w:r w:rsidRPr="00C15449">
        <w:rPr>
          <w:b/>
          <w:color w:val="353744"/>
        </w:rPr>
        <w:t>TELCOM TECHNOLOGIES, INC.</w:t>
      </w:r>
      <w:r w:rsidRPr="00C15449">
        <w:rPr>
          <w:rFonts w:ascii="Arial Unicode MS" w:eastAsia="Arial Unicode MS" w:hAnsi="Arial Unicode MS" w:cs="Arial Unicode MS"/>
          <w:b/>
        </w:rPr>
        <w:t> </w:t>
      </w:r>
      <w:r w:rsidRPr="00C15449">
        <w:t>(Remote)</w:t>
      </w:r>
      <w:r w:rsidRPr="00C15449">
        <w:br/>
      </w:r>
      <w:r w:rsidRPr="00C15449">
        <w:rPr>
          <w:color w:val="666666"/>
          <w:sz w:val="20"/>
          <w:szCs w:val="20"/>
        </w:rPr>
        <w:t>APR 2023 - SEP 2023 (6 months)</w:t>
      </w:r>
    </w:p>
    <w:p w14:paraId="0695AC82" w14:textId="16A054FA" w:rsidR="00270C57" w:rsidRPr="00270C57" w:rsidRDefault="0035254E" w:rsidP="003E4A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>
        <w:rPr>
          <w:rFonts w:ascii="Arial Unicode MS" w:eastAsia="Arial Unicode MS" w:hAnsi="Arial Unicode MS" w:cs="Arial Unicode MS"/>
          <w:b/>
        </w:rPr>
        <w:t xml:space="preserve">●   </w:t>
      </w:r>
      <w:r w:rsidR="00270C57" w:rsidRPr="0035254E">
        <w:rPr>
          <w:b/>
          <w:bCs/>
          <w:lang w:val="en-US"/>
        </w:rPr>
        <w:t>Engineered a scalable data ingestion and processing pipeline</w:t>
      </w:r>
      <w:r w:rsidR="00270C57" w:rsidRPr="00270C57">
        <w:rPr>
          <w:lang w:val="en-US"/>
        </w:rPr>
        <w:t xml:space="preserve">, capable of handling </w:t>
      </w:r>
      <w:r w:rsidR="00270C57" w:rsidRPr="0035254E">
        <w:rPr>
          <w:b/>
          <w:bCs/>
          <w:lang w:val="en-US"/>
        </w:rPr>
        <w:t>over 1 million daily transactions.</w:t>
      </w:r>
      <w:r w:rsidR="00270C57" w:rsidRPr="00270C57">
        <w:rPr>
          <w:lang w:val="en-US"/>
        </w:rPr>
        <w:t xml:space="preserve"> The solution leveraged </w:t>
      </w:r>
      <w:r w:rsidR="00270C57" w:rsidRPr="0035254E">
        <w:rPr>
          <w:b/>
          <w:bCs/>
          <w:lang w:val="en-US"/>
        </w:rPr>
        <w:t>Kafka</w:t>
      </w:r>
      <w:r w:rsidR="00270C57" w:rsidRPr="00270C57">
        <w:rPr>
          <w:lang w:val="en-US"/>
        </w:rPr>
        <w:t xml:space="preserve"> for </w:t>
      </w:r>
      <w:r w:rsidR="00270C57" w:rsidRPr="0035254E">
        <w:rPr>
          <w:b/>
          <w:bCs/>
          <w:lang w:val="en-US"/>
        </w:rPr>
        <w:t>real-time data streaming</w:t>
      </w:r>
      <w:r w:rsidR="00270C57" w:rsidRPr="00270C57">
        <w:rPr>
          <w:lang w:val="en-US"/>
        </w:rPr>
        <w:t xml:space="preserve">, </w:t>
      </w:r>
      <w:r w:rsidR="00270C57" w:rsidRPr="0035254E">
        <w:rPr>
          <w:b/>
          <w:bCs/>
          <w:lang w:val="en-US"/>
        </w:rPr>
        <w:t>Celery</w:t>
      </w:r>
      <w:r w:rsidR="00270C57" w:rsidRPr="00270C57">
        <w:rPr>
          <w:lang w:val="en-US"/>
        </w:rPr>
        <w:t xml:space="preserve"> for </w:t>
      </w:r>
      <w:r w:rsidR="00270C57" w:rsidRPr="0035254E">
        <w:rPr>
          <w:b/>
          <w:bCs/>
          <w:lang w:val="en-US"/>
        </w:rPr>
        <w:t>asynchronous task management</w:t>
      </w:r>
      <w:r w:rsidR="00270C57" w:rsidRPr="00270C57">
        <w:rPr>
          <w:lang w:val="en-US"/>
        </w:rPr>
        <w:t xml:space="preserve">, and </w:t>
      </w:r>
      <w:r w:rsidR="00270C57" w:rsidRPr="0035254E">
        <w:rPr>
          <w:b/>
          <w:bCs/>
          <w:lang w:val="en-US"/>
        </w:rPr>
        <w:t>PostgreSQL</w:t>
      </w:r>
      <w:r w:rsidR="00270C57" w:rsidRPr="00270C57">
        <w:rPr>
          <w:lang w:val="en-US"/>
        </w:rPr>
        <w:t xml:space="preserve"> for data storage, </w:t>
      </w:r>
      <w:r w:rsidR="00270C57" w:rsidRPr="0035254E">
        <w:rPr>
          <w:b/>
          <w:bCs/>
          <w:lang w:val="en-US"/>
        </w:rPr>
        <w:t>improving data processing speeds by 400%</w:t>
      </w:r>
      <w:r w:rsidR="00270C57" w:rsidRPr="00270C57">
        <w:rPr>
          <w:lang w:val="en-US"/>
        </w:rPr>
        <w:t xml:space="preserve"> and enabling </w:t>
      </w:r>
      <w:r w:rsidR="00270C57" w:rsidRPr="0035254E">
        <w:rPr>
          <w:b/>
          <w:bCs/>
          <w:lang w:val="en-US"/>
        </w:rPr>
        <w:t>near real-time analytics.</w:t>
      </w:r>
    </w:p>
    <w:p w14:paraId="493BF6EA" w14:textId="235BA9EE" w:rsidR="003E4AEF" w:rsidRPr="00BB2608" w:rsidRDefault="00C15449" w:rsidP="003E4AEF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070730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86022" wp14:editId="42516B2B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6391275" cy="0"/>
                <wp:effectExtent l="38100" t="38100" r="66675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12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E087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5pt" to="50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" strokecolor="#00b050" strokeweight="1pt">
                <v:shadow on="t" color="black" opacity="24903f" origin=",.5" offset="0,.55556mm"/>
              </v:line>
            </w:pict>
          </mc:Fallback>
        </mc:AlternateContent>
      </w:r>
      <w:r w:rsidR="003E4AEF">
        <w:rPr>
          <w:lang w:val="en-US"/>
        </w:rPr>
        <w:br/>
      </w:r>
    </w:p>
    <w:p w14:paraId="1C7C470D" w14:textId="77777777" w:rsidR="003E4AEF" w:rsidRDefault="003E4AEF" w:rsidP="003E4AEF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666666"/>
        </w:rPr>
      </w:pPr>
      <w:r>
        <w:t>NTG Software Developers,  Toronto</w:t>
      </w:r>
      <w:r>
        <w:rPr>
          <w:b w:val="0"/>
          <w:i/>
          <w:color w:val="666666"/>
        </w:rPr>
        <w:t xml:space="preserve"> - Cloud &amp; Network Engineer</w:t>
      </w:r>
    </w:p>
    <w:p w14:paraId="66BE819B" w14:textId="77777777" w:rsidR="003E4AEF" w:rsidRDefault="003E4AEF" w:rsidP="003E4A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666666"/>
          <w:sz w:val="20"/>
          <w:szCs w:val="20"/>
        </w:rPr>
      </w:pPr>
      <w:bookmarkStart w:id="4" w:name="_Hlk201944131"/>
      <w:r>
        <w:rPr>
          <w:color w:val="666666"/>
          <w:sz w:val="20"/>
          <w:szCs w:val="20"/>
        </w:rPr>
        <w:t>JAN 2014 - APR 2023</w:t>
      </w:r>
    </w:p>
    <w:bookmarkEnd w:id="4"/>
    <w:p w14:paraId="357F06E1" w14:textId="77777777" w:rsidR="003E4AEF" w:rsidRDefault="003E4AEF" w:rsidP="003E4A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</w:rPr>
      </w:pPr>
      <w:r>
        <w:rPr>
          <w:rFonts w:ascii="Arial Unicode MS" w:eastAsia="Arial Unicode MS" w:hAnsi="Arial Unicode MS" w:cs="Arial Unicode MS"/>
          <w:b/>
        </w:rPr>
        <w:t xml:space="preserve">●   </w:t>
      </w:r>
      <w:r>
        <w:rPr>
          <w:rFonts w:ascii="Arial" w:eastAsia="Arial" w:hAnsi="Arial" w:cs="Arial"/>
        </w:rPr>
        <w:t xml:space="preserve">Worked closely with Cloud Architect teams using: AWS serverless architectures, </w:t>
      </w:r>
      <w:r>
        <w:rPr>
          <w:rFonts w:ascii="Arial" w:eastAsia="Arial" w:hAnsi="Arial" w:cs="Arial"/>
          <w:b/>
        </w:rPr>
        <w:t>AWS CDK, AWS Fargate, AWS EKS &amp; ECS</w:t>
      </w:r>
      <w:r>
        <w:rPr>
          <w:rFonts w:ascii="Arial" w:eastAsia="Arial" w:hAnsi="Arial" w:cs="Arial"/>
        </w:rPr>
        <w:t xml:space="preserve"> and other non-AWS cloud development and deployment applications like </w:t>
      </w:r>
      <w:r>
        <w:rPr>
          <w:rFonts w:ascii="Arial" w:eastAsia="Arial" w:hAnsi="Arial" w:cs="Arial"/>
          <w:b/>
        </w:rPr>
        <w:t>Docker and Kubernetes.</w:t>
      </w:r>
    </w:p>
    <w:p w14:paraId="5778C40A" w14:textId="64617100" w:rsidR="00CA05C5" w:rsidRDefault="003E4AEF" w:rsidP="003E4AEF">
      <w:pPr>
        <w:spacing w:before="240" w:after="240" w:line="240" w:lineRule="auto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 xml:space="preserve">●   </w:t>
      </w:r>
      <w:r>
        <w:t xml:space="preserve">Installed and configured switches and routers to connect network devices such as computers &amp; servers using automation tools such as </w:t>
      </w:r>
      <w:r>
        <w:rPr>
          <w:b/>
        </w:rPr>
        <w:t>Ansible and Bash scripting</w:t>
      </w:r>
      <w:r>
        <w:t xml:space="preserve"> while working closely with DevOps teams using </w:t>
      </w:r>
      <w:r>
        <w:rPr>
          <w:b/>
        </w:rPr>
        <w:t>AWS Native CI/CD, Jenkins, Jira, Dynatrace, Scalr and Node.js, Terraform</w:t>
      </w:r>
    </w:p>
    <w:p w14:paraId="23A6E601" w14:textId="7C475445" w:rsidR="003E4AEF" w:rsidRDefault="003E4AEF" w:rsidP="003E4AEF">
      <w:pPr>
        <w:spacing w:before="240" w:after="240" w:line="240" w:lineRule="auto"/>
      </w:pPr>
      <w:r>
        <w:rPr>
          <w:rFonts w:ascii="Arial Unicode MS" w:eastAsia="Arial Unicode MS" w:hAnsi="Arial Unicode MS" w:cs="Arial Unicode MS"/>
          <w:b/>
        </w:rPr>
        <w:t>●   Managed a $2M project from initiation to closure</w:t>
      </w:r>
      <w:r>
        <w:t xml:space="preserve"> </w:t>
      </w:r>
      <w:r w:rsidR="006C4727">
        <w:t xml:space="preserve">using PMP best practices, </w:t>
      </w:r>
      <w:r w:rsidR="006C4727" w:rsidRPr="006C4727">
        <w:t xml:space="preserve">including scope definition, risk mitigation, and stakeholder communication. Led cross-functional teams to deliver all milestones </w:t>
      </w:r>
      <w:r w:rsidR="006C4727" w:rsidRPr="006C4727">
        <w:rPr>
          <w:b/>
          <w:bCs/>
        </w:rPr>
        <w:t>on time and within budget</w:t>
      </w:r>
      <w:r w:rsidR="006C4727" w:rsidRPr="006C4727">
        <w:t xml:space="preserve">, achieving a </w:t>
      </w:r>
      <w:r w:rsidR="006C4727" w:rsidRPr="006C4727">
        <w:rPr>
          <w:b/>
          <w:bCs/>
        </w:rPr>
        <w:t>98% client satisfaction rating</w:t>
      </w:r>
      <w:r w:rsidR="006C4727" w:rsidRPr="006C4727">
        <w:t>.</w:t>
      </w:r>
    </w:p>
    <w:p w14:paraId="54D27C25" w14:textId="77777777" w:rsidR="003E4AEF" w:rsidRDefault="003E4AEF" w:rsidP="003E4AEF">
      <w:pPr>
        <w:spacing w:before="240" w:after="240" w:line="240" w:lineRule="auto"/>
        <w:rPr>
          <w:b/>
        </w:rPr>
      </w:pPr>
      <w:r>
        <w:rPr>
          <w:rFonts w:ascii="Arial Unicode MS" w:eastAsia="Arial Unicode MS" w:hAnsi="Arial Unicode MS" w:cs="Arial Unicode MS"/>
          <w:b/>
        </w:rPr>
        <w:t xml:space="preserve">●   </w:t>
      </w:r>
      <w:r>
        <w:t xml:space="preserve">Onboarded new users to </w:t>
      </w:r>
      <w:r>
        <w:rPr>
          <w:b/>
        </w:rPr>
        <w:t>active directory (on Azure)</w:t>
      </w:r>
      <w:r>
        <w:t xml:space="preserve"> and implemented security rules that worked with </w:t>
      </w:r>
      <w:r>
        <w:rPr>
          <w:b/>
        </w:rPr>
        <w:t>Azure</w:t>
      </w:r>
      <w:r>
        <w:t xml:space="preserve"> notifications alerts </w:t>
      </w:r>
      <w:r>
        <w:rPr>
          <w:b/>
        </w:rPr>
        <w:t>(CPU, MEM, Backup, app gateway latency)</w:t>
      </w:r>
      <w:r>
        <w:t xml:space="preserve"> in conjunction with the </w:t>
      </w:r>
      <w:r>
        <w:rPr>
          <w:b/>
        </w:rPr>
        <w:t>Microsoft Exchange.</w:t>
      </w:r>
    </w:p>
    <w:p w14:paraId="29F171BB" w14:textId="77777777" w:rsidR="003E4AEF" w:rsidRDefault="003E4AEF" w:rsidP="003E4AEF">
      <w:pPr>
        <w:spacing w:before="240" w:after="240" w:line="240" w:lineRule="auto"/>
      </w:pPr>
      <w:r>
        <w:rPr>
          <w:rFonts w:ascii="Arial Unicode MS" w:eastAsia="Arial Unicode MS" w:hAnsi="Arial Unicode MS" w:cs="Arial Unicode MS"/>
          <w:b/>
        </w:rPr>
        <w:t xml:space="preserve">●   </w:t>
      </w:r>
      <w:r>
        <w:t xml:space="preserve">Configured </w:t>
      </w:r>
      <w:r>
        <w:rPr>
          <w:b/>
        </w:rPr>
        <w:t>Kubernetes Replication controllers</w:t>
      </w:r>
      <w:r>
        <w:t xml:space="preserve"> to allow multiple pods such as Jenkins master server in multiple minions. Managed Kubernetes charts using</w:t>
      </w:r>
      <w:r>
        <w:rPr>
          <w:b/>
        </w:rPr>
        <w:t xml:space="preserve"> Helm</w:t>
      </w:r>
      <w:r>
        <w:t xml:space="preserve">, managed </w:t>
      </w:r>
      <w:r>
        <w:rPr>
          <w:b/>
        </w:rPr>
        <w:t>Kubernetes manifest files</w:t>
      </w:r>
      <w:r>
        <w:t xml:space="preserve"> and created reproducible builds of the Kubernetes application. </w:t>
      </w:r>
      <w:r>
        <w:rPr>
          <w:b/>
        </w:rPr>
        <w:t>Installed Docker in the local machine</w:t>
      </w:r>
      <w:r>
        <w:t xml:space="preserve"> to test our serverless applications locally using </w:t>
      </w:r>
      <w:r>
        <w:rPr>
          <w:b/>
        </w:rPr>
        <w:t>SAML 2.0.</w:t>
      </w:r>
      <w:r>
        <w:t xml:space="preserve"> Setup Docker to</w:t>
      </w:r>
      <w:r>
        <w:rPr>
          <w:b/>
        </w:rPr>
        <w:t xml:space="preserve"> automate container deployment(CI/CD)</w:t>
      </w:r>
      <w:r>
        <w:t xml:space="preserve"> through </w:t>
      </w:r>
      <w:r>
        <w:rPr>
          <w:b/>
        </w:rPr>
        <w:t>Jenkins</w:t>
      </w:r>
      <w:r>
        <w:t xml:space="preserve"> and dealt with </w:t>
      </w:r>
      <w:r>
        <w:rPr>
          <w:b/>
        </w:rPr>
        <w:t>Docker Hub</w:t>
      </w:r>
      <w:r>
        <w:t>, making</w:t>
      </w:r>
      <w:r>
        <w:rPr>
          <w:b/>
        </w:rPr>
        <w:t xml:space="preserve"> Docker images</w:t>
      </w:r>
      <w:r>
        <w:t xml:space="preserve"> and taking care of various images essentially for middleware establishments.</w:t>
      </w:r>
    </w:p>
    <w:p w14:paraId="256CEB50" w14:textId="409CA120" w:rsidR="00F46929" w:rsidRDefault="003E4AEF" w:rsidP="003E4AEF">
      <w:pPr>
        <w:spacing w:before="240" w:after="240" w:line="240" w:lineRule="auto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 xml:space="preserve">●   </w:t>
      </w:r>
      <w:r>
        <w:t>Extensively worked with</w:t>
      </w:r>
      <w:r w:rsidR="001D1AA9">
        <w:t xml:space="preserve"> </w:t>
      </w:r>
      <w:r w:rsidR="001D1AA9" w:rsidRPr="001D1AA9">
        <w:rPr>
          <w:b/>
          <w:bCs/>
        </w:rPr>
        <w:t>Bash</w:t>
      </w:r>
      <w:r w:rsidR="001D1AA9">
        <w:t xml:space="preserve"> &amp;</w:t>
      </w:r>
      <w:r>
        <w:t xml:space="preserve"> </w:t>
      </w:r>
      <w:r>
        <w:rPr>
          <w:b/>
        </w:rPr>
        <w:t>PowerShell to automate SQL tasks</w:t>
      </w:r>
      <w:r>
        <w:t>, environment management related tasks and procedures on Windows machines using key Microsoft network protocols</w:t>
      </w:r>
      <w:r>
        <w:rPr>
          <w:b/>
        </w:rPr>
        <w:t xml:space="preserve"> </w:t>
      </w:r>
      <w:r>
        <w:t xml:space="preserve">like </w:t>
      </w:r>
      <w:r>
        <w:rPr>
          <w:b/>
        </w:rPr>
        <w:t>SMB/CIFS/MAPI/ActiveSync/SQL.</w:t>
      </w:r>
      <w:bookmarkStart w:id="5" w:name="_pwnp1k6vsbh1" w:colFirst="0" w:colLast="0"/>
      <w:bookmarkEnd w:id="5"/>
    </w:p>
    <w:p w14:paraId="0D561935" w14:textId="77777777" w:rsidR="003E4AEF" w:rsidRDefault="003E4AEF" w:rsidP="003E4AEF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r>
        <w:t>EDUCATION</w:t>
      </w:r>
    </w:p>
    <w:p w14:paraId="3B11BDED" w14:textId="77777777" w:rsidR="003E4AEF" w:rsidRDefault="003E4AEF" w:rsidP="003E4AEF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666666"/>
        </w:rPr>
      </w:pPr>
      <w:bookmarkStart w:id="6" w:name="_jpv9v4b642w5" w:colFirst="0" w:colLast="0"/>
      <w:bookmarkEnd w:id="6"/>
      <w:r>
        <w:t xml:space="preserve">University of Windsor, Windsor, ON </w:t>
      </w:r>
      <w:r>
        <w:rPr>
          <w:b w:val="0"/>
          <w:i/>
          <w:color w:val="666666"/>
        </w:rPr>
        <w:t>- Bachelor of Science, Biological science (minor - Computer Science)</w:t>
      </w:r>
      <w:bookmarkStart w:id="7" w:name="_3hy8rkwzatey" w:colFirst="0" w:colLast="0"/>
      <w:bookmarkEnd w:id="7"/>
    </w:p>
    <w:p w14:paraId="32B0055D" w14:textId="77777777" w:rsidR="003E4AEF" w:rsidRDefault="003E4AEF" w:rsidP="003E4AEF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r>
        <w:t>CERTIFICATIONS</w:t>
      </w:r>
    </w:p>
    <w:p w14:paraId="25CA9994" w14:textId="77777777" w:rsidR="003E4AEF" w:rsidRPr="00500BCE" w:rsidRDefault="003E4AEF" w:rsidP="003E4AEF">
      <w:r w:rsidRPr="00500BCE">
        <w:t xml:space="preserve">AWS DEVOPS ENGINEER PROFESSIONAL </w:t>
      </w:r>
      <w:r w:rsidRPr="00500BCE">
        <w:rPr>
          <w:b/>
          <w:bCs/>
        </w:rPr>
        <w:t>(DOP-C02)</w:t>
      </w:r>
      <w:r w:rsidRPr="00500BCE">
        <w:rPr>
          <w:b/>
        </w:rPr>
        <w:t xml:space="preserve"> </w:t>
      </w:r>
      <w:r>
        <w:rPr>
          <w:b/>
        </w:rPr>
        <w:t xml:space="preserve">– VALIDATION #: </w:t>
      </w:r>
      <w:r w:rsidRPr="00500BCE">
        <w:rPr>
          <w:b/>
        </w:rPr>
        <w:t>3628533be0d64a5b84ce7304b2993ec5</w:t>
      </w:r>
      <w:r>
        <w:rPr>
          <w:b/>
        </w:rPr>
        <w:t xml:space="preserve"> </w:t>
      </w:r>
    </w:p>
    <w:p w14:paraId="68727F9B" w14:textId="77777777" w:rsidR="003E4AEF" w:rsidRPr="00500BCE" w:rsidRDefault="003E4AEF" w:rsidP="003E4AEF">
      <w:r w:rsidRPr="00500BCE">
        <w:t xml:space="preserve">AWS MACHINE LEARNING - SPECIALTY </w:t>
      </w:r>
      <w:r w:rsidRPr="00500BCE">
        <w:rPr>
          <w:b/>
          <w:bCs/>
        </w:rPr>
        <w:t>(MLS-C01)</w:t>
      </w:r>
      <w:r w:rsidRPr="00500BCE">
        <w:rPr>
          <w:b/>
        </w:rPr>
        <w:t xml:space="preserve"> </w:t>
      </w:r>
      <w:r>
        <w:rPr>
          <w:b/>
        </w:rPr>
        <w:t xml:space="preserve">– VALIDATION #:  </w:t>
      </w:r>
      <w:r w:rsidRPr="00500BCE">
        <w:rPr>
          <w:b/>
        </w:rPr>
        <w:t>e9be96dfdc604863a4c0f13df8621abf</w:t>
      </w:r>
    </w:p>
    <w:p w14:paraId="0B964A08" w14:textId="77777777" w:rsidR="003E4AEF" w:rsidRDefault="003E4AEF" w:rsidP="003E4AEF">
      <w:pPr>
        <w:pBdr>
          <w:top w:val="nil"/>
          <w:left w:val="nil"/>
          <w:bottom w:val="nil"/>
          <w:right w:val="nil"/>
          <w:between w:val="nil"/>
        </w:pBdr>
      </w:pPr>
      <w:r w:rsidRPr="00500BCE">
        <w:t xml:space="preserve">LPIC-LINUX SYSTEM ADMINISTRATOR </w:t>
      </w:r>
      <w:r w:rsidRPr="00500BCE">
        <w:rPr>
          <w:b/>
          <w:bCs/>
        </w:rPr>
        <w:t>(LPIC-1)</w:t>
      </w:r>
      <w:r>
        <w:rPr>
          <w:b/>
          <w:bCs/>
        </w:rPr>
        <w:t xml:space="preserve"> </w:t>
      </w:r>
      <w:r>
        <w:rPr>
          <w:b/>
          <w:bCs/>
        </w:rPr>
        <w:softHyphen/>
      </w:r>
      <w:r>
        <w:rPr>
          <w:b/>
        </w:rPr>
        <w:t xml:space="preserve">– VERIFY AT: </w:t>
      </w:r>
      <w:r w:rsidRPr="00500BCE">
        <w:rPr>
          <w:b/>
        </w:rPr>
        <w:t>lpi.org/v/LPI000632505/jgubawhc8u</w:t>
      </w:r>
    </w:p>
    <w:p w14:paraId="1FA2DDE4" w14:textId="77777777" w:rsidR="003E4AEF" w:rsidRDefault="003E4AEF" w:rsidP="003E4AE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t xml:space="preserve">CISCO CERTIFIED NETWORK ASSOCIATE </w:t>
      </w:r>
      <w:r>
        <w:rPr>
          <w:b/>
        </w:rPr>
        <w:t>(CCNA)  – VERIFICATION #: 8a2309c555dc4844b4c051db94e3467a</w:t>
      </w:r>
    </w:p>
    <w:p w14:paraId="46272428" w14:textId="77777777" w:rsidR="003E4AEF" w:rsidRDefault="003E4AEF" w:rsidP="003E4AE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t xml:space="preserve">AWS SOLUTION ARCHITECT ASSOCIATE </w:t>
      </w:r>
      <w:r>
        <w:rPr>
          <w:b/>
        </w:rPr>
        <w:t>(SAA-CO3) – VALIDATION #: 3382QEMKTFQ117W9</w:t>
      </w:r>
    </w:p>
    <w:p w14:paraId="6C9151B6" w14:textId="631D07A6" w:rsidR="00D8604E" w:rsidRPr="003E4AEF" w:rsidRDefault="003E4AEF" w:rsidP="00181A58">
      <w:pPr>
        <w:pBdr>
          <w:top w:val="nil"/>
          <w:left w:val="nil"/>
          <w:bottom w:val="nil"/>
          <w:right w:val="nil"/>
          <w:between w:val="nil"/>
        </w:pBdr>
      </w:pPr>
      <w:r>
        <w:t>PMI PROJECT MANAGEMENT PROFESSIONAL</w:t>
      </w:r>
      <w:r>
        <w:rPr>
          <w:b/>
        </w:rPr>
        <w:t xml:space="preserve"> (PMP) – PMP #: 3445276</w:t>
      </w:r>
    </w:p>
    <w:sectPr w:rsidR="00D8604E" w:rsidRPr="003E4AEF" w:rsidSect="00CA05C5">
      <w:headerReference w:type="default" r:id="rId10"/>
      <w:pgSz w:w="12240" w:h="15840" w:code="1"/>
      <w:pgMar w:top="-72" w:right="187" w:bottom="130" w:left="187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6C470" w14:textId="77777777" w:rsidR="00AA36EC" w:rsidRDefault="00AA36EC">
      <w:pPr>
        <w:spacing w:before="0" w:line="240" w:lineRule="auto"/>
      </w:pPr>
      <w:r>
        <w:separator/>
      </w:r>
    </w:p>
  </w:endnote>
  <w:endnote w:type="continuationSeparator" w:id="0">
    <w:p w14:paraId="1AFDAEF9" w14:textId="77777777" w:rsidR="00AA36EC" w:rsidRDefault="00AA36E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charset w:val="00"/>
    <w:family w:val="auto"/>
    <w:pitch w:val="default"/>
    <w:embedRegular r:id="rId1" w:fontKey="{7EA25F20-402C-4268-BCC8-BE0E535EADB9}"/>
    <w:embedBold r:id="rId2" w:fontKey="{7860144D-BDA5-4FA0-9E75-FAA2A6CECF2E}"/>
    <w:embedItalic r:id="rId3" w:fontKey="{71C323D5-3F6B-49F8-BD27-D1DAF0B5A3E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23317BCC-7F5D-4942-8DBB-67D274E8F7ED}"/>
    <w:embedItalic r:id="rId5" w:fontKey="{BF9AD64C-3B22-4472-8F42-AB0FEC01B218}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4BA7E6B-1369-4DBB-8E5B-C6B34EDCF2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7E996A0-729D-47C9-AF90-35017335EC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5A29A" w14:textId="77777777" w:rsidR="00AA36EC" w:rsidRDefault="00AA36EC">
      <w:pPr>
        <w:spacing w:before="0" w:line="240" w:lineRule="auto"/>
      </w:pPr>
      <w:r>
        <w:separator/>
      </w:r>
    </w:p>
  </w:footnote>
  <w:footnote w:type="continuationSeparator" w:id="0">
    <w:p w14:paraId="4505FF92" w14:textId="77777777" w:rsidR="00AA36EC" w:rsidRDefault="00AA36E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1B7C1" w14:textId="4F620B10" w:rsidR="00D8604E" w:rsidRDefault="00CA05C5">
    <w:pPr>
      <w:pBdr>
        <w:top w:val="nil"/>
        <w:left w:val="nil"/>
        <w:bottom w:val="nil"/>
        <w:right w:val="nil"/>
        <w:between w:val="nil"/>
      </w:pBdr>
      <w:spacing w:before="4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4F46F7" wp14:editId="12F7D417">
          <wp:simplePos x="0" y="0"/>
          <wp:positionH relativeFrom="column">
            <wp:posOffset>0</wp:posOffset>
          </wp:positionH>
          <wp:positionV relativeFrom="paragraph">
            <wp:posOffset>182880</wp:posOffset>
          </wp:positionV>
          <wp:extent cx="5943600" cy="64008"/>
          <wp:effectExtent l="0" t="0" r="0" b="0"/>
          <wp:wrapSquare wrapText="bothSides"/>
          <wp:docPr id="55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400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DE339B0" w14:textId="60E765BD" w:rsidR="00D8604E" w:rsidRDefault="00D8604E">
    <w:pPr>
      <w:pBdr>
        <w:top w:val="nil"/>
        <w:left w:val="nil"/>
        <w:bottom w:val="nil"/>
        <w:right w:val="nil"/>
        <w:between w:val="nil"/>
      </w:pBdr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64E71"/>
    <w:multiLevelType w:val="multilevel"/>
    <w:tmpl w:val="2BE2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9D5AB1"/>
    <w:multiLevelType w:val="multilevel"/>
    <w:tmpl w:val="0F78C8B0"/>
    <w:lvl w:ilvl="0">
      <w:start w:val="1"/>
      <w:numFmt w:val="bullet"/>
      <w:lvlText w:val="●"/>
      <w:lvlJc w:val="left"/>
      <w:pPr>
        <w:ind w:left="720" w:hanging="45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063D2D"/>
    <w:multiLevelType w:val="multilevel"/>
    <w:tmpl w:val="3652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623F53"/>
    <w:multiLevelType w:val="multilevel"/>
    <w:tmpl w:val="35F0B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4796657">
    <w:abstractNumId w:val="3"/>
  </w:num>
  <w:num w:numId="2" w16cid:durableId="146284379">
    <w:abstractNumId w:val="1"/>
  </w:num>
  <w:num w:numId="3" w16cid:durableId="713967965">
    <w:abstractNumId w:val="0"/>
  </w:num>
  <w:num w:numId="4" w16cid:durableId="797229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04E"/>
    <w:rsid w:val="00000BC4"/>
    <w:rsid w:val="000156C2"/>
    <w:rsid w:val="00043E42"/>
    <w:rsid w:val="00070730"/>
    <w:rsid w:val="00072AD9"/>
    <w:rsid w:val="000B6E2F"/>
    <w:rsid w:val="000E08C7"/>
    <w:rsid w:val="000E5977"/>
    <w:rsid w:val="000F4F3E"/>
    <w:rsid w:val="001661AE"/>
    <w:rsid w:val="00181A58"/>
    <w:rsid w:val="001A6D97"/>
    <w:rsid w:val="001D1192"/>
    <w:rsid w:val="001D1AA9"/>
    <w:rsid w:val="0020677F"/>
    <w:rsid w:val="002111C6"/>
    <w:rsid w:val="002145AD"/>
    <w:rsid w:val="00270C57"/>
    <w:rsid w:val="00273878"/>
    <w:rsid w:val="0027707C"/>
    <w:rsid w:val="002873B7"/>
    <w:rsid w:val="0029281F"/>
    <w:rsid w:val="00293C99"/>
    <w:rsid w:val="002D3F14"/>
    <w:rsid w:val="002F150B"/>
    <w:rsid w:val="00345CE7"/>
    <w:rsid w:val="0035254E"/>
    <w:rsid w:val="003736C0"/>
    <w:rsid w:val="003B792A"/>
    <w:rsid w:val="003E3130"/>
    <w:rsid w:val="003E4AEF"/>
    <w:rsid w:val="003E57C7"/>
    <w:rsid w:val="00431D6F"/>
    <w:rsid w:val="00464801"/>
    <w:rsid w:val="00477918"/>
    <w:rsid w:val="00477BED"/>
    <w:rsid w:val="004E36A2"/>
    <w:rsid w:val="004E5DBE"/>
    <w:rsid w:val="004F184C"/>
    <w:rsid w:val="00500BCE"/>
    <w:rsid w:val="00506EC9"/>
    <w:rsid w:val="005426D5"/>
    <w:rsid w:val="005464F6"/>
    <w:rsid w:val="005A5900"/>
    <w:rsid w:val="005C3A39"/>
    <w:rsid w:val="005E5387"/>
    <w:rsid w:val="005F7911"/>
    <w:rsid w:val="00604E76"/>
    <w:rsid w:val="00650263"/>
    <w:rsid w:val="006A072C"/>
    <w:rsid w:val="006A364E"/>
    <w:rsid w:val="006B3546"/>
    <w:rsid w:val="006C4727"/>
    <w:rsid w:val="006F2E53"/>
    <w:rsid w:val="00721831"/>
    <w:rsid w:val="00747252"/>
    <w:rsid w:val="00753345"/>
    <w:rsid w:val="007C2F1F"/>
    <w:rsid w:val="007C3E89"/>
    <w:rsid w:val="007E7909"/>
    <w:rsid w:val="007E7F46"/>
    <w:rsid w:val="00867BFC"/>
    <w:rsid w:val="008932D6"/>
    <w:rsid w:val="008E1D2C"/>
    <w:rsid w:val="008F4CB0"/>
    <w:rsid w:val="00906BF0"/>
    <w:rsid w:val="00906E8F"/>
    <w:rsid w:val="00946063"/>
    <w:rsid w:val="00953352"/>
    <w:rsid w:val="009540DF"/>
    <w:rsid w:val="009D0A08"/>
    <w:rsid w:val="00A13124"/>
    <w:rsid w:val="00A2645F"/>
    <w:rsid w:val="00AA36EC"/>
    <w:rsid w:val="00AB1C5E"/>
    <w:rsid w:val="00AC2799"/>
    <w:rsid w:val="00B10DCC"/>
    <w:rsid w:val="00B27F5D"/>
    <w:rsid w:val="00B40B79"/>
    <w:rsid w:val="00B81BA5"/>
    <w:rsid w:val="00B92089"/>
    <w:rsid w:val="00BB2608"/>
    <w:rsid w:val="00BB735A"/>
    <w:rsid w:val="00C06FD8"/>
    <w:rsid w:val="00C07778"/>
    <w:rsid w:val="00C15449"/>
    <w:rsid w:val="00CA05C5"/>
    <w:rsid w:val="00CE08D9"/>
    <w:rsid w:val="00CF6EDD"/>
    <w:rsid w:val="00D22F96"/>
    <w:rsid w:val="00D52A6D"/>
    <w:rsid w:val="00D8604E"/>
    <w:rsid w:val="00D97C2F"/>
    <w:rsid w:val="00E33AB0"/>
    <w:rsid w:val="00E42E35"/>
    <w:rsid w:val="00E53F49"/>
    <w:rsid w:val="00EA0A75"/>
    <w:rsid w:val="00EA41AA"/>
    <w:rsid w:val="00F12622"/>
    <w:rsid w:val="00F24517"/>
    <w:rsid w:val="00F46929"/>
    <w:rsid w:val="00F57632"/>
    <w:rsid w:val="00F66FD3"/>
    <w:rsid w:val="00FB22C6"/>
    <w:rsid w:val="00FF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EBBF51"/>
  <w15:docId w15:val="{B00E0876-38B8-4121-B768-B2B4CB1E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="Proxima Nova" w:hAnsi="Proxima Nova" w:cs="Proxima Nova"/>
        <w:sz w:val="22"/>
        <w:szCs w:val="22"/>
        <w:lang w:val="en" w:eastAsia="en-US" w:bidi="ar-SA"/>
      </w:rPr>
    </w:rPrDefault>
    <w:pPrDefault>
      <w:pPr>
        <w:spacing w:before="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DBE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 w:line="240" w:lineRule="auto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line="240" w:lineRule="auto"/>
      <w:outlineLvl w:val="1"/>
    </w:pPr>
    <w:rPr>
      <w:b/>
      <w:color w:val="353744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40" w:lineRule="auto"/>
      <w:outlineLvl w:val="2"/>
    </w:pPr>
    <w:rPr>
      <w:b/>
      <w:color w:val="35374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120" w:line="240" w:lineRule="auto"/>
    </w:pPr>
    <w:rPr>
      <w:color w:val="353744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0" w:line="240" w:lineRule="auto"/>
    </w:pPr>
    <w:rPr>
      <w:color w:val="00AB44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0E08C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8C7"/>
    <w:rPr>
      <w:color w:val="605E5C"/>
      <w:shd w:val="clear" w:color="auto" w:fill="E1DFDD"/>
    </w:rPr>
  </w:style>
  <w:style w:type="character" w:customStyle="1" w:styleId="SubtitleChar">
    <w:name w:val="Subtitle Char"/>
    <w:basedOn w:val="DefaultParagraphFont"/>
    <w:link w:val="Subtitle"/>
    <w:uiPriority w:val="11"/>
    <w:rsid w:val="003E4AEF"/>
    <w:rPr>
      <w:color w:val="00AB44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3E4AEF"/>
    <w:rPr>
      <w:b/>
      <w:color w:val="00AB4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E4AEF"/>
    <w:rPr>
      <w:b/>
      <w:color w:val="353744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3E4AEF"/>
    <w:rPr>
      <w:color w:val="353744"/>
      <w:sz w:val="60"/>
      <w:szCs w:val="60"/>
    </w:rPr>
  </w:style>
  <w:style w:type="paragraph" w:styleId="Header">
    <w:name w:val="header"/>
    <w:basedOn w:val="Normal"/>
    <w:link w:val="HeaderChar"/>
    <w:uiPriority w:val="99"/>
    <w:unhideWhenUsed/>
    <w:rsid w:val="00072AD9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AD9"/>
  </w:style>
  <w:style w:type="paragraph" w:styleId="Footer">
    <w:name w:val="footer"/>
    <w:basedOn w:val="Normal"/>
    <w:link w:val="FooterChar"/>
    <w:uiPriority w:val="99"/>
    <w:unhideWhenUsed/>
    <w:rsid w:val="00072AD9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solomon-a-666236272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olo.ade@solomind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olomind.c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1508</Words>
  <Characters>8601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MR-B</dc:creator>
  <cp:lastModifiedBy>MR-B</cp:lastModifiedBy>
  <cp:revision>8</cp:revision>
  <cp:lastPrinted>2025-07-16T19:36:00Z</cp:lastPrinted>
  <dcterms:created xsi:type="dcterms:W3CDTF">2026-03-24T19:54:00Z</dcterms:created>
  <dcterms:modified xsi:type="dcterms:W3CDTF">2026-03-24T21:28:00Z</dcterms:modified>
</cp:coreProperties>
</file>